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8C8" w:rsidRDefault="001168C8"/>
    <w:p w:rsidR="00EF4D30" w:rsidRDefault="00EF4D30" w:rsidP="00EF4D30">
      <w:pPr>
        <w:jc w:val="center"/>
        <w:rPr>
          <w:b/>
          <w:color w:val="1F497D" w:themeColor="text2"/>
          <w:sz w:val="48"/>
          <w:szCs w:val="48"/>
        </w:rPr>
      </w:pPr>
    </w:p>
    <w:p w:rsidR="00F063BF" w:rsidRDefault="00F063BF" w:rsidP="00EF4D30">
      <w:pPr>
        <w:jc w:val="center"/>
        <w:rPr>
          <w:b/>
          <w:color w:val="1F497D" w:themeColor="text2"/>
          <w:sz w:val="48"/>
          <w:szCs w:val="48"/>
        </w:rPr>
      </w:pPr>
    </w:p>
    <w:p w:rsidR="00CC035F" w:rsidRDefault="00CC035F" w:rsidP="00EF4D30">
      <w:pPr>
        <w:jc w:val="center"/>
        <w:rPr>
          <w:b/>
          <w:color w:val="1F497D" w:themeColor="text2"/>
          <w:sz w:val="48"/>
          <w:szCs w:val="48"/>
        </w:rPr>
      </w:pPr>
    </w:p>
    <w:p w:rsidR="00CC035F" w:rsidRDefault="00CC035F" w:rsidP="00EF4D30">
      <w:pPr>
        <w:jc w:val="center"/>
        <w:rPr>
          <w:b/>
          <w:color w:val="1F497D" w:themeColor="text2"/>
          <w:sz w:val="48"/>
          <w:szCs w:val="48"/>
        </w:rPr>
      </w:pPr>
    </w:p>
    <w:p w:rsidR="00EF4D30" w:rsidRDefault="007D4758" w:rsidP="00EF4D30">
      <w:pPr>
        <w:jc w:val="center"/>
        <w:rPr>
          <w:rFonts w:ascii="Arial Narrow" w:hAnsi="Arial Narrow"/>
          <w:b/>
          <w:color w:val="1F497D" w:themeColor="text2"/>
          <w:sz w:val="120"/>
          <w:szCs w:val="120"/>
          <w:lang w:val="en-US"/>
        </w:rPr>
      </w:pPr>
      <w:proofErr w:type="spellStart"/>
      <w:r w:rsidRPr="00F063BF">
        <w:rPr>
          <w:rFonts w:ascii="Arial Narrow" w:hAnsi="Arial Narrow"/>
          <w:b/>
          <w:color w:val="1F497D" w:themeColor="text2"/>
          <w:sz w:val="120"/>
          <w:szCs w:val="120"/>
          <w:lang w:val="en-US"/>
        </w:rPr>
        <w:t>FORYOU</w:t>
      </w:r>
      <w:r w:rsidR="00EF4D30" w:rsidRPr="00F063BF">
        <w:rPr>
          <w:rFonts w:ascii="Arial Narrow" w:hAnsi="Arial Narrow"/>
          <w:b/>
          <w:color w:val="1F497D" w:themeColor="text2"/>
          <w:sz w:val="120"/>
          <w:szCs w:val="120"/>
          <w:lang w:val="en-US"/>
        </w:rPr>
        <w:t>th</w:t>
      </w:r>
      <w:proofErr w:type="spellEnd"/>
      <w:r w:rsidR="00EF4D30" w:rsidRPr="00F063BF">
        <w:rPr>
          <w:rFonts w:ascii="Arial Narrow" w:hAnsi="Arial Narrow"/>
          <w:b/>
          <w:color w:val="1F497D" w:themeColor="text2"/>
          <w:sz w:val="120"/>
          <w:szCs w:val="120"/>
          <w:lang w:val="en-US"/>
        </w:rPr>
        <w:t xml:space="preserve"> </w:t>
      </w:r>
    </w:p>
    <w:p w:rsidR="00F66847" w:rsidRPr="00F66847" w:rsidRDefault="00F66847" w:rsidP="00EF4D30">
      <w:pPr>
        <w:jc w:val="center"/>
        <w:rPr>
          <w:rFonts w:ascii="Arial Narrow" w:hAnsi="Arial Narrow"/>
          <w:b/>
          <w:color w:val="A6A6A6" w:themeColor="background1" w:themeShade="A6"/>
          <w:sz w:val="40"/>
          <w:szCs w:val="40"/>
          <w:lang w:val="en-US"/>
        </w:rPr>
      </w:pPr>
      <w:r w:rsidRPr="00F66847">
        <w:rPr>
          <w:rFonts w:ascii="Arial Narrow" w:hAnsi="Arial Narrow"/>
          <w:b/>
          <w:color w:val="A6A6A6" w:themeColor="background1" w:themeShade="A6"/>
          <w:sz w:val="40"/>
          <w:szCs w:val="40"/>
          <w:lang w:val="en-US"/>
        </w:rPr>
        <w:t>European Voluntary Service project</w:t>
      </w:r>
    </w:p>
    <w:p w:rsidR="00F063BF" w:rsidRPr="00F063BF" w:rsidRDefault="00F063BF" w:rsidP="00EF4D30">
      <w:pPr>
        <w:jc w:val="center"/>
        <w:rPr>
          <w:rFonts w:ascii="Arial Narrow" w:hAnsi="Arial Narrow"/>
          <w:b/>
          <w:color w:val="1F497D" w:themeColor="text2"/>
          <w:sz w:val="20"/>
          <w:szCs w:val="20"/>
          <w:lang w:val="en-US"/>
        </w:rPr>
      </w:pPr>
    </w:p>
    <w:p w:rsidR="00EF4D30" w:rsidRPr="00353940" w:rsidRDefault="007D4758" w:rsidP="00EF4D30">
      <w:pPr>
        <w:jc w:val="center"/>
        <w:rPr>
          <w:b/>
          <w:color w:val="1F497D" w:themeColor="text2"/>
          <w:sz w:val="48"/>
          <w:szCs w:val="48"/>
          <w:lang w:val="en-US"/>
        </w:rPr>
      </w:pPr>
      <w:r w:rsidRPr="00F063BF">
        <w:rPr>
          <w:rFonts w:ascii="Arial Narrow" w:hAnsi="Arial Narrow"/>
          <w:b/>
          <w:color w:val="1F497D" w:themeColor="text2"/>
          <w:sz w:val="48"/>
          <w:szCs w:val="48"/>
          <w:lang w:val="en-US"/>
        </w:rPr>
        <w:t xml:space="preserve">Portugal </w:t>
      </w:r>
    </w:p>
    <w:p w:rsidR="00EF4D30" w:rsidRDefault="00EF4D30" w:rsidP="00EF4D30">
      <w:pPr>
        <w:jc w:val="center"/>
        <w:rPr>
          <w:b/>
          <w:color w:val="1F497D" w:themeColor="text2"/>
          <w:lang w:val="en-US"/>
        </w:rPr>
      </w:pPr>
    </w:p>
    <w:p w:rsidR="00CC035F" w:rsidRDefault="00CC035F" w:rsidP="00EF4D30">
      <w:pPr>
        <w:jc w:val="center"/>
        <w:rPr>
          <w:b/>
          <w:color w:val="1F497D" w:themeColor="text2"/>
          <w:lang w:val="en-US"/>
        </w:rPr>
      </w:pPr>
    </w:p>
    <w:p w:rsidR="00F063BF" w:rsidRDefault="00F063BF" w:rsidP="00EF4D30">
      <w:pPr>
        <w:jc w:val="center"/>
        <w:rPr>
          <w:b/>
          <w:color w:val="1F497D" w:themeColor="text2"/>
          <w:lang w:val="en-US"/>
        </w:rPr>
      </w:pPr>
    </w:p>
    <w:p w:rsidR="00CC035F" w:rsidRPr="00353940" w:rsidRDefault="00CC035F" w:rsidP="00EF4D30">
      <w:pPr>
        <w:jc w:val="center"/>
        <w:rPr>
          <w:b/>
          <w:color w:val="1F497D" w:themeColor="text2"/>
          <w:lang w:val="en-US"/>
        </w:rPr>
      </w:pPr>
    </w:p>
    <w:p w:rsidR="00EF4D30" w:rsidRPr="00CC035F" w:rsidRDefault="00EF4D30" w:rsidP="00EF4D30">
      <w:pPr>
        <w:jc w:val="center"/>
        <w:rPr>
          <w:color w:val="595959" w:themeColor="text1" w:themeTint="A6"/>
          <w:sz w:val="100"/>
          <w:szCs w:val="100"/>
          <w:u w:val="single"/>
          <w:lang w:val="en-US"/>
        </w:rPr>
      </w:pPr>
      <w:r w:rsidRPr="00CC035F">
        <w:rPr>
          <w:color w:val="595959" w:themeColor="text1" w:themeTint="A6"/>
          <w:sz w:val="100"/>
          <w:szCs w:val="100"/>
          <w:u w:val="single"/>
          <w:lang w:val="en-US"/>
        </w:rPr>
        <w:t>Info pack</w:t>
      </w:r>
    </w:p>
    <w:p w:rsidR="00F063BF" w:rsidRDefault="00F063BF" w:rsidP="00F66847">
      <w:pPr>
        <w:rPr>
          <w:sz w:val="144"/>
          <w:szCs w:val="144"/>
          <w:u w:val="single"/>
          <w:lang w:val="en-US"/>
        </w:rPr>
      </w:pPr>
    </w:p>
    <w:p w:rsidR="00F66847" w:rsidRPr="00F66847" w:rsidRDefault="00F66847" w:rsidP="00F66847">
      <w:pPr>
        <w:rPr>
          <w:sz w:val="20"/>
          <w:szCs w:val="20"/>
          <w:u w:val="single"/>
          <w:lang w:val="en-US"/>
        </w:rPr>
      </w:pPr>
    </w:p>
    <w:p w:rsidR="00EF4D30" w:rsidRDefault="00EF4D30" w:rsidP="00F66847">
      <w:pPr>
        <w:rPr>
          <w:sz w:val="40"/>
          <w:szCs w:val="40"/>
          <w:lang w:val="en-US"/>
        </w:rPr>
      </w:pPr>
      <w:r w:rsidRPr="00EF4D30">
        <w:rPr>
          <w:sz w:val="144"/>
          <w:szCs w:val="144"/>
          <w:lang w:val="en-US"/>
        </w:rPr>
        <w:t xml:space="preserve">          </w:t>
      </w:r>
    </w:p>
    <w:p w:rsidR="00F66847" w:rsidRDefault="00F66847" w:rsidP="00A32D16">
      <w:pPr>
        <w:rPr>
          <w:b/>
          <w:color w:val="365F91" w:themeColor="accent1" w:themeShade="BF"/>
          <w:lang w:val="en-US"/>
        </w:rPr>
      </w:pPr>
    </w:p>
    <w:p w:rsidR="00F66847" w:rsidRDefault="00F66847" w:rsidP="00A32D16">
      <w:pPr>
        <w:rPr>
          <w:b/>
          <w:color w:val="365F91" w:themeColor="accent1" w:themeShade="BF"/>
          <w:lang w:val="en-US"/>
        </w:rPr>
      </w:pPr>
    </w:p>
    <w:p w:rsidR="000D1361" w:rsidRPr="00E766CD" w:rsidRDefault="000D1361" w:rsidP="00F66847">
      <w:pPr>
        <w:spacing w:line="360" w:lineRule="auto"/>
        <w:rPr>
          <w:b/>
          <w:color w:val="1F497D" w:themeColor="text2"/>
          <w:sz w:val="32"/>
          <w:szCs w:val="32"/>
          <w:lang w:val="en-US"/>
        </w:rPr>
      </w:pPr>
      <w:r w:rsidRPr="00E766CD">
        <w:rPr>
          <w:b/>
          <w:color w:val="1F497D" w:themeColor="text2"/>
          <w:sz w:val="44"/>
          <w:szCs w:val="44"/>
          <w:lang w:val="en-US"/>
        </w:rPr>
        <w:t>1.</w:t>
      </w:r>
      <w:r w:rsidR="00CC035F" w:rsidRPr="00E766CD">
        <w:rPr>
          <w:b/>
          <w:color w:val="1F497D" w:themeColor="text2"/>
          <w:sz w:val="44"/>
          <w:szCs w:val="44"/>
          <w:lang w:val="en-US"/>
        </w:rPr>
        <w:t xml:space="preserve"> </w:t>
      </w:r>
      <w:proofErr w:type="spellStart"/>
      <w:r w:rsidR="00A32D16" w:rsidRPr="00E766CD">
        <w:rPr>
          <w:b/>
          <w:color w:val="1F497D" w:themeColor="text2"/>
          <w:sz w:val="32"/>
          <w:szCs w:val="32"/>
          <w:lang w:val="en-US"/>
        </w:rPr>
        <w:t>FORYOUth</w:t>
      </w:r>
      <w:proofErr w:type="spellEnd"/>
      <w:r w:rsidR="00A32D16" w:rsidRPr="00E766CD">
        <w:rPr>
          <w:b/>
          <w:color w:val="1F497D" w:themeColor="text2"/>
          <w:sz w:val="32"/>
          <w:szCs w:val="32"/>
          <w:lang w:val="en-US"/>
        </w:rPr>
        <w:t xml:space="preserve"> project</w:t>
      </w:r>
      <w:r w:rsidRPr="00E766CD">
        <w:rPr>
          <w:b/>
          <w:color w:val="1F497D" w:themeColor="text2"/>
          <w:sz w:val="32"/>
          <w:szCs w:val="32"/>
          <w:lang w:val="en-US"/>
        </w:rPr>
        <w:t xml:space="preserve"> resume</w:t>
      </w:r>
    </w:p>
    <w:p w:rsidR="00A32D16" w:rsidRPr="00E766CD" w:rsidRDefault="000D1361" w:rsidP="00F66847">
      <w:pPr>
        <w:spacing w:line="360" w:lineRule="auto"/>
        <w:rPr>
          <w:b/>
          <w:color w:val="1F497D" w:themeColor="text2"/>
          <w:sz w:val="32"/>
          <w:szCs w:val="32"/>
          <w:lang w:val="en-US"/>
        </w:rPr>
      </w:pPr>
      <w:r w:rsidRPr="00E766CD">
        <w:rPr>
          <w:b/>
          <w:color w:val="1F497D" w:themeColor="text2"/>
          <w:sz w:val="44"/>
          <w:szCs w:val="44"/>
          <w:lang w:val="en-US"/>
        </w:rPr>
        <w:t>2.</w:t>
      </w:r>
      <w:r w:rsidR="00CC035F" w:rsidRPr="00E766CD">
        <w:rPr>
          <w:b/>
          <w:color w:val="1F497D" w:themeColor="text2"/>
          <w:sz w:val="44"/>
          <w:szCs w:val="44"/>
          <w:lang w:val="en-US"/>
        </w:rPr>
        <w:t xml:space="preserve"> </w:t>
      </w:r>
      <w:r w:rsidR="00A32D16" w:rsidRPr="00E766CD">
        <w:rPr>
          <w:b/>
          <w:color w:val="1F497D" w:themeColor="text2"/>
          <w:sz w:val="32"/>
          <w:szCs w:val="32"/>
          <w:lang w:val="en-US"/>
        </w:rPr>
        <w:t>Vacancies</w:t>
      </w:r>
    </w:p>
    <w:p w:rsidR="00A32D16" w:rsidRPr="00E766CD" w:rsidRDefault="000D1361" w:rsidP="00F66847">
      <w:pPr>
        <w:spacing w:line="360" w:lineRule="auto"/>
        <w:rPr>
          <w:b/>
          <w:color w:val="1F497D" w:themeColor="text2"/>
          <w:sz w:val="32"/>
          <w:szCs w:val="32"/>
          <w:lang w:val="en-US"/>
        </w:rPr>
      </w:pPr>
      <w:r w:rsidRPr="00E766CD">
        <w:rPr>
          <w:b/>
          <w:color w:val="1F497D" w:themeColor="text2"/>
          <w:sz w:val="44"/>
          <w:szCs w:val="44"/>
          <w:lang w:val="en-US"/>
        </w:rPr>
        <w:t>3.</w:t>
      </w:r>
      <w:r w:rsidR="00CC035F" w:rsidRPr="00E766CD">
        <w:rPr>
          <w:b/>
          <w:color w:val="1F497D" w:themeColor="text2"/>
          <w:sz w:val="44"/>
          <w:szCs w:val="44"/>
          <w:lang w:val="en-US"/>
        </w:rPr>
        <w:t xml:space="preserve"> </w:t>
      </w:r>
      <w:r w:rsidRPr="00E766CD">
        <w:rPr>
          <w:b/>
          <w:color w:val="1F497D" w:themeColor="text2"/>
          <w:sz w:val="32"/>
          <w:szCs w:val="32"/>
          <w:lang w:val="en-US"/>
        </w:rPr>
        <w:t xml:space="preserve">Participants/Volunteers </w:t>
      </w:r>
    </w:p>
    <w:p w:rsidR="00A32D16" w:rsidRPr="00E766CD" w:rsidRDefault="000D1361" w:rsidP="00F66847">
      <w:pPr>
        <w:spacing w:line="360" w:lineRule="auto"/>
        <w:rPr>
          <w:b/>
          <w:color w:val="1F497D" w:themeColor="text2"/>
          <w:sz w:val="32"/>
          <w:szCs w:val="32"/>
          <w:lang w:val="en-US"/>
        </w:rPr>
      </w:pPr>
      <w:r w:rsidRPr="00E766CD">
        <w:rPr>
          <w:b/>
          <w:color w:val="1F497D" w:themeColor="text2"/>
          <w:sz w:val="44"/>
          <w:szCs w:val="44"/>
          <w:lang w:val="en-US"/>
        </w:rPr>
        <w:t>4.</w:t>
      </w:r>
      <w:r w:rsidR="00CC035F" w:rsidRPr="00E766CD">
        <w:rPr>
          <w:b/>
          <w:color w:val="1F497D" w:themeColor="text2"/>
          <w:sz w:val="44"/>
          <w:szCs w:val="44"/>
          <w:lang w:val="en-US"/>
        </w:rPr>
        <w:t xml:space="preserve"> </w:t>
      </w:r>
      <w:r w:rsidR="00A32D16" w:rsidRPr="00E766CD">
        <w:rPr>
          <w:b/>
          <w:color w:val="1F497D" w:themeColor="text2"/>
          <w:sz w:val="32"/>
          <w:szCs w:val="32"/>
          <w:lang w:val="en-US"/>
        </w:rPr>
        <w:t>Selection criteria</w:t>
      </w:r>
    </w:p>
    <w:p w:rsidR="00EB2605" w:rsidRPr="00E766CD" w:rsidRDefault="00EB2605" w:rsidP="00F66847">
      <w:pPr>
        <w:spacing w:line="360" w:lineRule="auto"/>
        <w:rPr>
          <w:b/>
          <w:color w:val="1F497D" w:themeColor="text2"/>
          <w:sz w:val="32"/>
          <w:szCs w:val="32"/>
          <w:lang w:val="en-US"/>
        </w:rPr>
      </w:pPr>
      <w:r w:rsidRPr="00E766CD">
        <w:rPr>
          <w:b/>
          <w:color w:val="1F497D" w:themeColor="text2"/>
          <w:sz w:val="44"/>
          <w:szCs w:val="44"/>
          <w:lang w:val="en-US"/>
        </w:rPr>
        <w:t>5.</w:t>
      </w:r>
      <w:r w:rsidRPr="00E766CD">
        <w:rPr>
          <w:b/>
          <w:color w:val="1F497D" w:themeColor="text2"/>
          <w:sz w:val="32"/>
          <w:szCs w:val="32"/>
          <w:lang w:val="en-US"/>
        </w:rPr>
        <w:t xml:space="preserve"> How to </w:t>
      </w:r>
      <w:proofErr w:type="spellStart"/>
      <w:r w:rsidRPr="00E766CD">
        <w:rPr>
          <w:b/>
          <w:color w:val="1F497D" w:themeColor="text2"/>
          <w:sz w:val="32"/>
          <w:szCs w:val="32"/>
          <w:lang w:val="en-US"/>
        </w:rPr>
        <w:t>aplly</w:t>
      </w:r>
      <w:proofErr w:type="spellEnd"/>
    </w:p>
    <w:p w:rsidR="006E2BE6" w:rsidRPr="00E766CD" w:rsidRDefault="00CC035F" w:rsidP="00F66847">
      <w:pPr>
        <w:spacing w:line="360" w:lineRule="auto"/>
        <w:rPr>
          <w:b/>
          <w:color w:val="1F497D" w:themeColor="text2"/>
          <w:sz w:val="32"/>
          <w:szCs w:val="32"/>
          <w:lang w:val="en-US"/>
        </w:rPr>
      </w:pPr>
      <w:r w:rsidRPr="00E766CD">
        <w:rPr>
          <w:b/>
          <w:color w:val="1F497D" w:themeColor="text2"/>
          <w:sz w:val="44"/>
          <w:szCs w:val="44"/>
          <w:lang w:val="en-US"/>
        </w:rPr>
        <w:t>6</w:t>
      </w:r>
      <w:r w:rsidR="000D1361" w:rsidRPr="00E766CD">
        <w:rPr>
          <w:b/>
          <w:color w:val="1F497D" w:themeColor="text2"/>
          <w:sz w:val="44"/>
          <w:szCs w:val="44"/>
          <w:lang w:val="en-US"/>
        </w:rPr>
        <w:t>.</w:t>
      </w:r>
      <w:r w:rsidRPr="00E766CD">
        <w:rPr>
          <w:b/>
          <w:color w:val="1F497D" w:themeColor="text2"/>
          <w:sz w:val="44"/>
          <w:szCs w:val="44"/>
          <w:lang w:val="en-US"/>
        </w:rPr>
        <w:t xml:space="preserve"> </w:t>
      </w:r>
      <w:proofErr w:type="gramStart"/>
      <w:r w:rsidR="006E2BE6" w:rsidRPr="00E766CD">
        <w:rPr>
          <w:b/>
          <w:color w:val="1F497D" w:themeColor="text2"/>
          <w:sz w:val="32"/>
          <w:szCs w:val="32"/>
          <w:lang w:val="en-US"/>
        </w:rPr>
        <w:t>About</w:t>
      </w:r>
      <w:proofErr w:type="gramEnd"/>
      <w:r w:rsidR="006E2BE6" w:rsidRPr="00E766CD">
        <w:rPr>
          <w:b/>
          <w:color w:val="1F497D" w:themeColor="text2"/>
          <w:sz w:val="32"/>
          <w:szCs w:val="32"/>
          <w:lang w:val="en-US"/>
        </w:rPr>
        <w:t xml:space="preserve"> the hosting organizations</w:t>
      </w:r>
    </w:p>
    <w:p w:rsidR="00A32D16" w:rsidRPr="00E766CD" w:rsidRDefault="00CC035F" w:rsidP="00F66847">
      <w:pPr>
        <w:spacing w:line="360" w:lineRule="auto"/>
        <w:rPr>
          <w:b/>
          <w:color w:val="1F497D" w:themeColor="text2"/>
          <w:sz w:val="32"/>
          <w:szCs w:val="32"/>
          <w:lang w:val="en-US"/>
        </w:rPr>
      </w:pPr>
      <w:r w:rsidRPr="00E766CD">
        <w:rPr>
          <w:b/>
          <w:color w:val="1F497D" w:themeColor="text2"/>
          <w:sz w:val="44"/>
          <w:szCs w:val="44"/>
          <w:lang w:val="en-US"/>
        </w:rPr>
        <w:t>7</w:t>
      </w:r>
      <w:r w:rsidR="006E2BE6" w:rsidRPr="00E766CD">
        <w:rPr>
          <w:b/>
          <w:color w:val="1F497D" w:themeColor="text2"/>
          <w:sz w:val="44"/>
          <w:szCs w:val="44"/>
          <w:lang w:val="en-US"/>
        </w:rPr>
        <w:t>.</w:t>
      </w:r>
      <w:r w:rsidRPr="00E766CD">
        <w:rPr>
          <w:b/>
          <w:color w:val="1F497D" w:themeColor="text2"/>
          <w:sz w:val="44"/>
          <w:szCs w:val="44"/>
          <w:lang w:val="en-US"/>
        </w:rPr>
        <w:t xml:space="preserve"> </w:t>
      </w:r>
      <w:proofErr w:type="gramStart"/>
      <w:r w:rsidR="00A32D16" w:rsidRPr="00E766CD">
        <w:rPr>
          <w:b/>
          <w:color w:val="1F497D" w:themeColor="text2"/>
          <w:sz w:val="32"/>
          <w:szCs w:val="32"/>
          <w:lang w:val="en-US"/>
        </w:rPr>
        <w:t>About</w:t>
      </w:r>
      <w:proofErr w:type="gramEnd"/>
      <w:r w:rsidR="00A32D16" w:rsidRPr="00E766CD">
        <w:rPr>
          <w:b/>
          <w:color w:val="1F497D" w:themeColor="text2"/>
          <w:sz w:val="32"/>
          <w:szCs w:val="32"/>
          <w:lang w:val="en-US"/>
        </w:rPr>
        <w:t xml:space="preserve"> </w:t>
      </w:r>
      <w:proofErr w:type="spellStart"/>
      <w:r w:rsidR="00A32D16" w:rsidRPr="00E766CD">
        <w:rPr>
          <w:b/>
          <w:color w:val="1F497D" w:themeColor="text2"/>
          <w:sz w:val="32"/>
          <w:szCs w:val="32"/>
          <w:lang w:val="en-US"/>
        </w:rPr>
        <w:t>Montemor</w:t>
      </w:r>
      <w:proofErr w:type="spellEnd"/>
      <w:r w:rsidR="00A32D16" w:rsidRPr="00E766CD">
        <w:rPr>
          <w:b/>
          <w:color w:val="1F497D" w:themeColor="text2"/>
          <w:sz w:val="32"/>
          <w:szCs w:val="32"/>
          <w:lang w:val="en-US"/>
        </w:rPr>
        <w:t>-o-Novo City</w:t>
      </w:r>
    </w:p>
    <w:p w:rsidR="006E2BE6" w:rsidRDefault="006E2BE6" w:rsidP="00A32D16">
      <w:pPr>
        <w:rPr>
          <w:lang w:val="en-US"/>
        </w:rPr>
      </w:pPr>
    </w:p>
    <w:p w:rsidR="00F66847" w:rsidRDefault="00F66847">
      <w:pPr>
        <w:rPr>
          <w:b/>
          <w:color w:val="365F91" w:themeColor="accent1" w:themeShade="BF"/>
          <w:lang w:val="en-US"/>
        </w:rPr>
      </w:pPr>
      <w:r>
        <w:rPr>
          <w:b/>
          <w:color w:val="365F91" w:themeColor="accent1" w:themeShade="BF"/>
          <w:lang w:val="en-US"/>
        </w:rPr>
        <w:br w:type="page"/>
      </w:r>
    </w:p>
    <w:p w:rsidR="004C0155" w:rsidRPr="00E766CD" w:rsidRDefault="00E766CD" w:rsidP="00E766CD">
      <w:pPr>
        <w:spacing w:line="360" w:lineRule="auto"/>
        <w:rPr>
          <w:b/>
          <w:color w:val="1F497D" w:themeColor="text2"/>
          <w:sz w:val="32"/>
          <w:szCs w:val="32"/>
          <w:lang w:val="en-US"/>
        </w:rPr>
      </w:pPr>
      <w:r w:rsidRPr="00E766CD">
        <w:rPr>
          <w:b/>
          <w:color w:val="1F497D" w:themeColor="text2"/>
          <w:sz w:val="44"/>
          <w:szCs w:val="44"/>
          <w:lang w:val="en-US"/>
        </w:rPr>
        <w:lastRenderedPageBreak/>
        <w:t xml:space="preserve">1. </w:t>
      </w:r>
      <w:proofErr w:type="spellStart"/>
      <w:r w:rsidRPr="00E766CD">
        <w:rPr>
          <w:b/>
          <w:color w:val="1F497D" w:themeColor="text2"/>
          <w:sz w:val="32"/>
          <w:szCs w:val="32"/>
          <w:lang w:val="en-US"/>
        </w:rPr>
        <w:t>FORYOUth</w:t>
      </w:r>
      <w:proofErr w:type="spellEnd"/>
      <w:r w:rsidRPr="00E766CD">
        <w:rPr>
          <w:b/>
          <w:color w:val="1F497D" w:themeColor="text2"/>
          <w:sz w:val="32"/>
          <w:szCs w:val="32"/>
          <w:lang w:val="en-US"/>
        </w:rPr>
        <w:t xml:space="preserve"> project resume</w:t>
      </w:r>
    </w:p>
    <w:p w:rsidR="00F063BF" w:rsidRDefault="00E74CB0" w:rsidP="00EF4D30">
      <w:pPr>
        <w:rPr>
          <w:sz w:val="24"/>
          <w:szCs w:val="24"/>
          <w:lang w:val="en-US"/>
        </w:rPr>
      </w:pPr>
      <w:proofErr w:type="spellStart"/>
      <w:r w:rsidRPr="00353940">
        <w:rPr>
          <w:sz w:val="24"/>
          <w:szCs w:val="24"/>
          <w:lang w:val="en-US"/>
        </w:rPr>
        <w:t>FORYOUth</w:t>
      </w:r>
      <w:proofErr w:type="spellEnd"/>
      <w:r w:rsidRPr="00353940">
        <w:rPr>
          <w:sz w:val="24"/>
          <w:szCs w:val="24"/>
          <w:lang w:val="en-US"/>
        </w:rPr>
        <w:t xml:space="preserve"> </w:t>
      </w:r>
      <w:r w:rsidR="004C0155" w:rsidRPr="00353940">
        <w:rPr>
          <w:sz w:val="24"/>
          <w:szCs w:val="24"/>
          <w:lang w:val="en-US"/>
        </w:rPr>
        <w:t xml:space="preserve"> is framed in a local initiative that brings together three organizations, MARCA ADL , </w:t>
      </w:r>
      <w:proofErr w:type="spellStart"/>
      <w:r w:rsidR="004C0155" w:rsidRPr="00353940">
        <w:rPr>
          <w:sz w:val="24"/>
          <w:szCs w:val="24"/>
          <w:lang w:val="en-US"/>
        </w:rPr>
        <w:t>Oficinas</w:t>
      </w:r>
      <w:proofErr w:type="spellEnd"/>
      <w:r w:rsidR="004C0155" w:rsidRPr="00353940">
        <w:rPr>
          <w:sz w:val="24"/>
          <w:szCs w:val="24"/>
          <w:lang w:val="en-US"/>
        </w:rPr>
        <w:t xml:space="preserve"> do </w:t>
      </w:r>
      <w:proofErr w:type="spellStart"/>
      <w:r w:rsidR="004C0155" w:rsidRPr="00353940">
        <w:rPr>
          <w:sz w:val="24"/>
          <w:szCs w:val="24"/>
          <w:lang w:val="en-US"/>
        </w:rPr>
        <w:t>Convento</w:t>
      </w:r>
      <w:proofErr w:type="spellEnd"/>
      <w:r w:rsidR="004C0155" w:rsidRPr="00353940">
        <w:rPr>
          <w:sz w:val="24"/>
          <w:szCs w:val="24"/>
          <w:lang w:val="en-US"/>
        </w:rPr>
        <w:t xml:space="preserve"> - </w:t>
      </w:r>
      <w:proofErr w:type="spellStart"/>
      <w:r w:rsidR="004C0155" w:rsidRPr="00353940">
        <w:rPr>
          <w:sz w:val="24"/>
          <w:szCs w:val="24"/>
          <w:lang w:val="en-US"/>
        </w:rPr>
        <w:t>associação</w:t>
      </w:r>
      <w:proofErr w:type="spellEnd"/>
      <w:r w:rsidR="004C0155" w:rsidRPr="00353940">
        <w:rPr>
          <w:sz w:val="24"/>
          <w:szCs w:val="24"/>
          <w:lang w:val="en-US"/>
        </w:rPr>
        <w:t xml:space="preserve"> de Arte e </w:t>
      </w:r>
      <w:proofErr w:type="spellStart"/>
      <w:r w:rsidR="004C0155" w:rsidRPr="00353940">
        <w:rPr>
          <w:sz w:val="24"/>
          <w:szCs w:val="24"/>
          <w:lang w:val="en-US"/>
        </w:rPr>
        <w:t>Comunicação</w:t>
      </w:r>
      <w:proofErr w:type="spellEnd"/>
      <w:r w:rsidR="004C0155" w:rsidRPr="00353940">
        <w:rPr>
          <w:sz w:val="24"/>
          <w:szCs w:val="24"/>
          <w:lang w:val="en-US"/>
        </w:rPr>
        <w:t xml:space="preserve"> and </w:t>
      </w:r>
      <w:proofErr w:type="spellStart"/>
      <w:r w:rsidR="004C0155" w:rsidRPr="00353940">
        <w:rPr>
          <w:sz w:val="24"/>
          <w:szCs w:val="24"/>
          <w:lang w:val="en-US"/>
        </w:rPr>
        <w:t>Cooperativa</w:t>
      </w:r>
      <w:proofErr w:type="spellEnd"/>
      <w:r w:rsidR="004C0155" w:rsidRPr="00353940">
        <w:rPr>
          <w:sz w:val="24"/>
          <w:szCs w:val="24"/>
          <w:lang w:val="en-US"/>
        </w:rPr>
        <w:t xml:space="preserve"> </w:t>
      </w:r>
      <w:proofErr w:type="spellStart"/>
      <w:r w:rsidR="004C0155" w:rsidRPr="00353940">
        <w:rPr>
          <w:sz w:val="24"/>
          <w:szCs w:val="24"/>
          <w:lang w:val="en-US"/>
        </w:rPr>
        <w:t>Traquinas</w:t>
      </w:r>
      <w:proofErr w:type="spellEnd"/>
      <w:r w:rsidR="004C0155" w:rsidRPr="00353940">
        <w:rPr>
          <w:sz w:val="24"/>
          <w:szCs w:val="24"/>
          <w:lang w:val="en-US"/>
        </w:rPr>
        <w:t xml:space="preserve"> </w:t>
      </w:r>
      <w:proofErr w:type="spellStart"/>
      <w:r w:rsidR="004C0155" w:rsidRPr="00353940">
        <w:rPr>
          <w:sz w:val="24"/>
          <w:szCs w:val="24"/>
          <w:lang w:val="en-US"/>
        </w:rPr>
        <w:t>Indios</w:t>
      </w:r>
      <w:proofErr w:type="spellEnd"/>
      <w:r w:rsidR="004C0155" w:rsidRPr="00353940">
        <w:rPr>
          <w:sz w:val="24"/>
          <w:szCs w:val="24"/>
          <w:lang w:val="en-US"/>
        </w:rPr>
        <w:t xml:space="preserve"> e </w:t>
      </w:r>
      <w:proofErr w:type="spellStart"/>
      <w:r w:rsidR="004C0155" w:rsidRPr="00353940">
        <w:rPr>
          <w:sz w:val="24"/>
          <w:szCs w:val="24"/>
          <w:lang w:val="en-US"/>
        </w:rPr>
        <w:t>Sábios</w:t>
      </w:r>
      <w:proofErr w:type="spellEnd"/>
      <w:r w:rsidR="004C0155" w:rsidRPr="00353940">
        <w:rPr>
          <w:sz w:val="24"/>
          <w:szCs w:val="24"/>
          <w:lang w:val="en-US"/>
        </w:rPr>
        <w:t xml:space="preserve"> who intend to bring to the municipality of </w:t>
      </w:r>
      <w:proofErr w:type="spellStart"/>
      <w:r w:rsidR="004C0155" w:rsidRPr="00353940">
        <w:rPr>
          <w:sz w:val="24"/>
          <w:szCs w:val="24"/>
          <w:lang w:val="en-US"/>
        </w:rPr>
        <w:t>Montemor</w:t>
      </w:r>
      <w:proofErr w:type="spellEnd"/>
      <w:r w:rsidR="004C0155" w:rsidRPr="00353940">
        <w:rPr>
          <w:sz w:val="24"/>
          <w:szCs w:val="24"/>
          <w:lang w:val="en-US"/>
        </w:rPr>
        <w:t xml:space="preserve">-o-Novo greater openness to intercultural issues and European citizenship, especially with regard to younger people. </w:t>
      </w:r>
    </w:p>
    <w:p w:rsidR="00F063BF" w:rsidRDefault="004C0155" w:rsidP="00EF4D30">
      <w:pPr>
        <w:rPr>
          <w:sz w:val="24"/>
          <w:szCs w:val="24"/>
          <w:lang w:val="en-US"/>
        </w:rPr>
      </w:pPr>
      <w:r w:rsidRPr="00353940">
        <w:rPr>
          <w:sz w:val="24"/>
          <w:szCs w:val="24"/>
          <w:lang w:val="en-US"/>
        </w:rPr>
        <w:t xml:space="preserve">This project provides </w:t>
      </w:r>
      <w:r w:rsidR="00F063BF">
        <w:rPr>
          <w:sz w:val="24"/>
          <w:szCs w:val="24"/>
          <w:lang w:val="en-US"/>
        </w:rPr>
        <w:t>mobility</w:t>
      </w:r>
      <w:r w:rsidRPr="00353940">
        <w:rPr>
          <w:sz w:val="24"/>
          <w:szCs w:val="24"/>
          <w:lang w:val="en-US"/>
        </w:rPr>
        <w:t xml:space="preserve"> for young people aged between 18 and 30 years and with interest in the following areas: </w:t>
      </w:r>
      <w:r w:rsidRPr="00EF5DE8">
        <w:rPr>
          <w:b/>
          <w:sz w:val="24"/>
          <w:szCs w:val="24"/>
          <w:lang w:val="en-US"/>
        </w:rPr>
        <w:t>agro-ecology</w:t>
      </w:r>
      <w:r w:rsidRPr="00353940">
        <w:rPr>
          <w:sz w:val="24"/>
          <w:szCs w:val="24"/>
          <w:lang w:val="en-US"/>
        </w:rPr>
        <w:t xml:space="preserve">, </w:t>
      </w:r>
      <w:r w:rsidRPr="00EF5DE8">
        <w:rPr>
          <w:b/>
          <w:sz w:val="24"/>
          <w:szCs w:val="24"/>
          <w:lang w:val="en-US"/>
        </w:rPr>
        <w:t>nature conservation</w:t>
      </w:r>
      <w:r w:rsidRPr="00353940">
        <w:rPr>
          <w:sz w:val="24"/>
          <w:szCs w:val="24"/>
          <w:lang w:val="en-US"/>
        </w:rPr>
        <w:t xml:space="preserve"> &amp; </w:t>
      </w:r>
      <w:r w:rsidRPr="00EF5DE8">
        <w:rPr>
          <w:b/>
          <w:sz w:val="24"/>
          <w:szCs w:val="24"/>
          <w:lang w:val="en-US"/>
        </w:rPr>
        <w:t>environmental education</w:t>
      </w:r>
      <w:r w:rsidRPr="00353940">
        <w:rPr>
          <w:sz w:val="24"/>
          <w:szCs w:val="24"/>
          <w:lang w:val="en-US"/>
        </w:rPr>
        <w:t xml:space="preserve">, </w:t>
      </w:r>
      <w:r w:rsidRPr="00EF5DE8">
        <w:rPr>
          <w:b/>
          <w:sz w:val="24"/>
          <w:szCs w:val="24"/>
          <w:lang w:val="en-US"/>
        </w:rPr>
        <w:t>community intervention</w:t>
      </w:r>
      <w:r w:rsidRPr="00353940">
        <w:rPr>
          <w:sz w:val="24"/>
          <w:szCs w:val="24"/>
          <w:lang w:val="en-US"/>
        </w:rPr>
        <w:t xml:space="preserve">, </w:t>
      </w:r>
      <w:r w:rsidRPr="00EF5DE8">
        <w:rPr>
          <w:b/>
          <w:sz w:val="24"/>
          <w:szCs w:val="24"/>
          <w:lang w:val="en-US"/>
        </w:rPr>
        <w:t>education &amp; pedagogy</w:t>
      </w:r>
      <w:r w:rsidRPr="00353940">
        <w:rPr>
          <w:sz w:val="24"/>
          <w:szCs w:val="24"/>
          <w:lang w:val="en-US"/>
        </w:rPr>
        <w:t xml:space="preserve">, </w:t>
      </w:r>
      <w:r w:rsidRPr="00EF5DE8">
        <w:rPr>
          <w:b/>
          <w:sz w:val="24"/>
          <w:szCs w:val="24"/>
          <w:lang w:val="en-US"/>
        </w:rPr>
        <w:t>cultural heritage</w:t>
      </w:r>
      <w:r w:rsidRPr="00353940">
        <w:rPr>
          <w:sz w:val="24"/>
          <w:szCs w:val="24"/>
          <w:lang w:val="en-US"/>
        </w:rPr>
        <w:t xml:space="preserve">, </w:t>
      </w:r>
      <w:r w:rsidRPr="00EF5DE8">
        <w:rPr>
          <w:b/>
          <w:sz w:val="24"/>
          <w:szCs w:val="24"/>
          <w:lang w:val="en-US"/>
        </w:rPr>
        <w:t>ceramics &amp; earth architecture</w:t>
      </w:r>
      <w:r w:rsidRPr="00353940">
        <w:rPr>
          <w:sz w:val="24"/>
          <w:szCs w:val="24"/>
          <w:lang w:val="en-US"/>
        </w:rPr>
        <w:t xml:space="preserve">. </w:t>
      </w:r>
    </w:p>
    <w:p w:rsidR="00F063BF" w:rsidRDefault="004C0155" w:rsidP="00EF4D30">
      <w:pPr>
        <w:rPr>
          <w:sz w:val="24"/>
          <w:szCs w:val="24"/>
          <w:lang w:val="en-US"/>
        </w:rPr>
      </w:pPr>
      <w:r w:rsidRPr="00353940">
        <w:rPr>
          <w:sz w:val="24"/>
          <w:szCs w:val="24"/>
          <w:lang w:val="en-US"/>
        </w:rPr>
        <w:t>The project uses non-formal education methodologies and experience in a professional context. With the implementation of the</w:t>
      </w:r>
      <w:r w:rsidR="003E1808" w:rsidRPr="00353940">
        <w:rPr>
          <w:sz w:val="24"/>
          <w:szCs w:val="24"/>
          <w:lang w:val="en-US"/>
        </w:rPr>
        <w:t xml:space="preserve"> project the volunteers will be</w:t>
      </w:r>
      <w:r w:rsidRPr="00353940">
        <w:rPr>
          <w:sz w:val="24"/>
          <w:szCs w:val="24"/>
          <w:lang w:val="en-US"/>
        </w:rPr>
        <w:t xml:space="preserve"> set Portugal, </w:t>
      </w:r>
      <w:proofErr w:type="spellStart"/>
      <w:r w:rsidRPr="00353940">
        <w:rPr>
          <w:sz w:val="24"/>
          <w:szCs w:val="24"/>
          <w:lang w:val="en-US"/>
        </w:rPr>
        <w:t>Montemor</w:t>
      </w:r>
      <w:proofErr w:type="spellEnd"/>
      <w:r w:rsidRPr="00353940">
        <w:rPr>
          <w:sz w:val="24"/>
          <w:szCs w:val="24"/>
          <w:lang w:val="en-US"/>
        </w:rPr>
        <w:t xml:space="preserve">-o-Novo; over three local associations, to conduct three different types of volunteer activities in accordance with intervention projects and activities of the host organizations. </w:t>
      </w:r>
    </w:p>
    <w:p w:rsidR="004C0155" w:rsidRPr="00353940" w:rsidRDefault="004C0155" w:rsidP="00EF4D30">
      <w:pPr>
        <w:rPr>
          <w:sz w:val="24"/>
          <w:szCs w:val="24"/>
          <w:lang w:val="en-US"/>
        </w:rPr>
      </w:pPr>
      <w:r w:rsidRPr="00353940">
        <w:rPr>
          <w:sz w:val="24"/>
          <w:szCs w:val="24"/>
          <w:lang w:val="en-US"/>
        </w:rPr>
        <w:t>Impacts should be reflected in three levels (1) young volunteers with improved language, professional, personal and social skills,</w:t>
      </w:r>
      <w:r w:rsidR="003E1808" w:rsidRPr="00353940">
        <w:rPr>
          <w:sz w:val="24"/>
          <w:szCs w:val="24"/>
          <w:lang w:val="en-US"/>
        </w:rPr>
        <w:t xml:space="preserve"> </w:t>
      </w:r>
      <w:r w:rsidRPr="00353940">
        <w:rPr>
          <w:sz w:val="24"/>
          <w:szCs w:val="24"/>
          <w:lang w:val="en-US"/>
        </w:rPr>
        <w:t xml:space="preserve">as well as technical know-how related to the operation of the non-profit sector organizations, such as local organizations involved in the project. (2) </w:t>
      </w:r>
      <w:proofErr w:type="gramStart"/>
      <w:r w:rsidRPr="00353940">
        <w:rPr>
          <w:sz w:val="24"/>
          <w:szCs w:val="24"/>
          <w:lang w:val="en-US"/>
        </w:rPr>
        <w:t>hosting</w:t>
      </w:r>
      <w:proofErr w:type="gramEnd"/>
      <w:r w:rsidRPr="00353940">
        <w:rPr>
          <w:sz w:val="24"/>
          <w:szCs w:val="24"/>
          <w:lang w:val="en-US"/>
        </w:rPr>
        <w:t xml:space="preserve"> and sending organizations will became more empowered, with new perspectives, activities and internal dynamics (3) local community, more participatory, more openness and knowledge of European citizenship.</w:t>
      </w:r>
    </w:p>
    <w:p w:rsidR="00E766CD" w:rsidRDefault="00E766CD" w:rsidP="00EB2605">
      <w:pPr>
        <w:rPr>
          <w:sz w:val="24"/>
          <w:szCs w:val="24"/>
        </w:rPr>
      </w:pPr>
    </w:p>
    <w:p w:rsidR="00E766CD" w:rsidRDefault="00E766CD">
      <w:pPr>
        <w:rPr>
          <w:b/>
          <w:color w:val="1F497D" w:themeColor="text2"/>
          <w:sz w:val="44"/>
          <w:szCs w:val="44"/>
          <w:lang w:val="en-US"/>
        </w:rPr>
      </w:pPr>
      <w:r>
        <w:rPr>
          <w:b/>
          <w:color w:val="1F497D" w:themeColor="text2"/>
          <w:sz w:val="44"/>
          <w:szCs w:val="44"/>
          <w:lang w:val="en-US"/>
        </w:rPr>
        <w:br w:type="page"/>
      </w:r>
    </w:p>
    <w:p w:rsidR="00E766CD" w:rsidRPr="00E766CD" w:rsidRDefault="00E766CD" w:rsidP="00E766CD">
      <w:pPr>
        <w:spacing w:line="360" w:lineRule="auto"/>
        <w:rPr>
          <w:b/>
          <w:color w:val="1F497D" w:themeColor="text2"/>
          <w:sz w:val="32"/>
          <w:szCs w:val="32"/>
          <w:lang w:val="en-US"/>
        </w:rPr>
      </w:pPr>
      <w:r w:rsidRPr="00E766CD">
        <w:rPr>
          <w:b/>
          <w:color w:val="1F497D" w:themeColor="text2"/>
          <w:sz w:val="44"/>
          <w:szCs w:val="44"/>
          <w:lang w:val="en-US"/>
        </w:rPr>
        <w:lastRenderedPageBreak/>
        <w:t xml:space="preserve">2. </w:t>
      </w:r>
      <w:r w:rsidRPr="00E766CD">
        <w:rPr>
          <w:b/>
          <w:color w:val="1F497D" w:themeColor="text2"/>
          <w:sz w:val="32"/>
          <w:szCs w:val="32"/>
          <w:lang w:val="en-US"/>
        </w:rPr>
        <w:t>Vacancies</w:t>
      </w:r>
    </w:p>
    <w:p w:rsidR="000D1361" w:rsidRDefault="00EF4D30" w:rsidP="00EF4D30">
      <w:pPr>
        <w:rPr>
          <w:sz w:val="24"/>
          <w:szCs w:val="24"/>
          <w:lang w:val="en-US"/>
        </w:rPr>
      </w:pPr>
      <w:r w:rsidRPr="00353940">
        <w:rPr>
          <w:sz w:val="24"/>
          <w:szCs w:val="24"/>
          <w:lang w:val="en-US"/>
        </w:rPr>
        <w:t>Project activities: 15/03/18</w:t>
      </w:r>
      <w:r w:rsidR="007D4758" w:rsidRPr="00353940">
        <w:rPr>
          <w:sz w:val="24"/>
          <w:szCs w:val="24"/>
          <w:lang w:val="en-US"/>
        </w:rPr>
        <w:t xml:space="preserve"> - 15/11</w:t>
      </w:r>
      <w:r w:rsidRPr="00353940">
        <w:rPr>
          <w:sz w:val="24"/>
          <w:szCs w:val="24"/>
          <w:lang w:val="en-US"/>
        </w:rPr>
        <w:t>/18</w:t>
      </w:r>
      <w:r w:rsidR="00E766CD">
        <w:rPr>
          <w:sz w:val="24"/>
          <w:szCs w:val="24"/>
          <w:lang w:val="en-US"/>
        </w:rPr>
        <w:t xml:space="preserve"> </w:t>
      </w:r>
    </w:p>
    <w:p w:rsidR="00E766CD" w:rsidRPr="00353940" w:rsidRDefault="00E766CD" w:rsidP="00EF4D30">
      <w:pPr>
        <w:rPr>
          <w:sz w:val="24"/>
          <w:szCs w:val="24"/>
          <w:lang w:val="en-US"/>
        </w:rPr>
      </w:pPr>
    </w:p>
    <w:p w:rsidR="00A06F25" w:rsidRPr="00353940" w:rsidRDefault="00A06F25" w:rsidP="00EF4D30">
      <w:pPr>
        <w:rPr>
          <w:sz w:val="24"/>
          <w:szCs w:val="24"/>
          <w:lang w:val="en-US"/>
        </w:rPr>
      </w:pPr>
      <w:r w:rsidRPr="00353940">
        <w:rPr>
          <w:sz w:val="24"/>
          <w:szCs w:val="24"/>
          <w:lang w:val="en-US"/>
        </w:rPr>
        <w:t>Three vacancies:</w:t>
      </w:r>
    </w:p>
    <w:p w:rsidR="000D1361" w:rsidRPr="00353940" w:rsidRDefault="000D1361" w:rsidP="00EF4D30">
      <w:pPr>
        <w:rPr>
          <w:sz w:val="24"/>
          <w:szCs w:val="24"/>
          <w:lang w:val="en-US"/>
        </w:rPr>
      </w:pPr>
      <w:proofErr w:type="spellStart"/>
      <w:r w:rsidRPr="00353940">
        <w:rPr>
          <w:sz w:val="24"/>
          <w:szCs w:val="24"/>
          <w:lang w:val="en-US"/>
        </w:rPr>
        <w:t>FORYOUth</w:t>
      </w:r>
      <w:proofErr w:type="spellEnd"/>
      <w:r w:rsidRPr="00353940">
        <w:rPr>
          <w:sz w:val="24"/>
          <w:szCs w:val="24"/>
          <w:lang w:val="en-US"/>
        </w:rPr>
        <w:t xml:space="preserve"> pretends to </w:t>
      </w:r>
      <w:proofErr w:type="spellStart"/>
      <w:r w:rsidRPr="00353940">
        <w:rPr>
          <w:sz w:val="24"/>
          <w:szCs w:val="24"/>
          <w:lang w:val="en-US"/>
        </w:rPr>
        <w:t>integreat</w:t>
      </w:r>
      <w:proofErr w:type="spellEnd"/>
      <w:r w:rsidRPr="00353940">
        <w:rPr>
          <w:sz w:val="24"/>
          <w:szCs w:val="24"/>
          <w:lang w:val="en-US"/>
        </w:rPr>
        <w:t xml:space="preserve"> volunteers over three local associations working in </w:t>
      </w:r>
      <w:proofErr w:type="spellStart"/>
      <w:r w:rsidRPr="00353940">
        <w:rPr>
          <w:sz w:val="24"/>
          <w:szCs w:val="24"/>
          <w:lang w:val="en-US"/>
        </w:rPr>
        <w:t>Montemor</w:t>
      </w:r>
      <w:proofErr w:type="spellEnd"/>
      <w:r w:rsidRPr="00353940">
        <w:rPr>
          <w:sz w:val="24"/>
          <w:szCs w:val="24"/>
          <w:lang w:val="en-US"/>
        </w:rPr>
        <w:t>-o-Novo City, to conduct three different types of volunteer activities in accordance with intervention projects and activities of:</w:t>
      </w:r>
    </w:p>
    <w:p w:rsidR="000D1361" w:rsidRPr="00353940" w:rsidRDefault="000D1361" w:rsidP="000D1361">
      <w:pPr>
        <w:pStyle w:val="PargrafodaLista"/>
        <w:numPr>
          <w:ilvl w:val="0"/>
          <w:numId w:val="2"/>
        </w:numPr>
        <w:rPr>
          <w:sz w:val="24"/>
          <w:szCs w:val="24"/>
          <w:lang w:val="en-US"/>
        </w:rPr>
      </w:pPr>
      <w:proofErr w:type="spellStart"/>
      <w:r w:rsidRPr="00353940">
        <w:rPr>
          <w:sz w:val="24"/>
          <w:szCs w:val="24"/>
          <w:lang w:val="en-US"/>
        </w:rPr>
        <w:t>Oficinas</w:t>
      </w:r>
      <w:proofErr w:type="spellEnd"/>
      <w:r w:rsidRPr="00353940">
        <w:rPr>
          <w:sz w:val="24"/>
          <w:szCs w:val="24"/>
          <w:lang w:val="en-US"/>
        </w:rPr>
        <w:t xml:space="preserve"> do </w:t>
      </w:r>
      <w:proofErr w:type="spellStart"/>
      <w:r w:rsidRPr="00353940">
        <w:rPr>
          <w:sz w:val="24"/>
          <w:szCs w:val="24"/>
          <w:lang w:val="en-US"/>
        </w:rPr>
        <w:t>Convento</w:t>
      </w:r>
      <w:proofErr w:type="spellEnd"/>
    </w:p>
    <w:p w:rsidR="000D1361" w:rsidRPr="00353940" w:rsidRDefault="000D1361" w:rsidP="000D1361">
      <w:pPr>
        <w:pStyle w:val="PargrafodaLista"/>
        <w:numPr>
          <w:ilvl w:val="0"/>
          <w:numId w:val="2"/>
        </w:numPr>
        <w:rPr>
          <w:sz w:val="24"/>
          <w:szCs w:val="24"/>
          <w:lang w:val="en-US"/>
        </w:rPr>
      </w:pPr>
      <w:proofErr w:type="spellStart"/>
      <w:r w:rsidRPr="00353940">
        <w:rPr>
          <w:sz w:val="24"/>
          <w:szCs w:val="24"/>
          <w:lang w:val="en-US"/>
        </w:rPr>
        <w:t>Cooperativa</w:t>
      </w:r>
      <w:proofErr w:type="spellEnd"/>
      <w:r w:rsidRPr="00353940">
        <w:rPr>
          <w:sz w:val="24"/>
          <w:szCs w:val="24"/>
          <w:lang w:val="en-US"/>
        </w:rPr>
        <w:t xml:space="preserve"> </w:t>
      </w:r>
      <w:proofErr w:type="spellStart"/>
      <w:r w:rsidRPr="00353940">
        <w:rPr>
          <w:sz w:val="24"/>
          <w:szCs w:val="24"/>
          <w:lang w:val="en-US"/>
        </w:rPr>
        <w:t>Traquinas</w:t>
      </w:r>
      <w:proofErr w:type="spellEnd"/>
      <w:r w:rsidRPr="00353940">
        <w:rPr>
          <w:sz w:val="24"/>
          <w:szCs w:val="24"/>
          <w:lang w:val="en-US"/>
        </w:rPr>
        <w:t xml:space="preserve"> </w:t>
      </w:r>
      <w:proofErr w:type="spellStart"/>
      <w:r w:rsidRPr="00353940">
        <w:rPr>
          <w:sz w:val="24"/>
          <w:szCs w:val="24"/>
          <w:lang w:val="en-US"/>
        </w:rPr>
        <w:t>Indios</w:t>
      </w:r>
      <w:proofErr w:type="spellEnd"/>
      <w:r w:rsidRPr="00353940">
        <w:rPr>
          <w:sz w:val="24"/>
          <w:szCs w:val="24"/>
          <w:lang w:val="en-US"/>
        </w:rPr>
        <w:t xml:space="preserve"> e </w:t>
      </w:r>
      <w:proofErr w:type="spellStart"/>
      <w:r w:rsidRPr="00353940">
        <w:rPr>
          <w:sz w:val="24"/>
          <w:szCs w:val="24"/>
          <w:lang w:val="en-US"/>
        </w:rPr>
        <w:t>Sábios</w:t>
      </w:r>
      <w:proofErr w:type="spellEnd"/>
    </w:p>
    <w:p w:rsidR="000D1361" w:rsidRPr="00353940" w:rsidRDefault="000D1361" w:rsidP="000D1361">
      <w:pPr>
        <w:pStyle w:val="PargrafodaLista"/>
        <w:numPr>
          <w:ilvl w:val="0"/>
          <w:numId w:val="2"/>
        </w:numPr>
        <w:rPr>
          <w:sz w:val="24"/>
          <w:szCs w:val="24"/>
          <w:lang w:val="en-US"/>
        </w:rPr>
      </w:pPr>
      <w:proofErr w:type="spellStart"/>
      <w:r w:rsidRPr="00353940">
        <w:rPr>
          <w:sz w:val="24"/>
          <w:szCs w:val="24"/>
          <w:lang w:val="en-US"/>
        </w:rPr>
        <w:t>Marca</w:t>
      </w:r>
      <w:proofErr w:type="spellEnd"/>
      <w:r w:rsidRPr="00353940">
        <w:rPr>
          <w:sz w:val="24"/>
          <w:szCs w:val="24"/>
          <w:lang w:val="en-US"/>
        </w:rPr>
        <w:t xml:space="preserve"> ADL</w:t>
      </w:r>
    </w:p>
    <w:p w:rsidR="00CC71B6" w:rsidRPr="00353940" w:rsidRDefault="00CC71B6" w:rsidP="007F3EF2">
      <w:pPr>
        <w:autoSpaceDE w:val="0"/>
        <w:autoSpaceDN w:val="0"/>
        <w:adjustRightInd w:val="0"/>
        <w:spacing w:after="0" w:line="240" w:lineRule="auto"/>
        <w:rPr>
          <w:rFonts w:eastAsia="FreeSans" w:cs="FreeSans"/>
          <w:sz w:val="24"/>
          <w:szCs w:val="24"/>
          <w:lang w:bidi="he-IL"/>
        </w:rPr>
      </w:pPr>
    </w:p>
    <w:p w:rsidR="000D1361" w:rsidRPr="00353940" w:rsidRDefault="000D1361" w:rsidP="007F3EF2">
      <w:pPr>
        <w:autoSpaceDE w:val="0"/>
        <w:autoSpaceDN w:val="0"/>
        <w:adjustRightInd w:val="0"/>
        <w:spacing w:after="0" w:line="240" w:lineRule="auto"/>
        <w:rPr>
          <w:rFonts w:eastAsia="FreeSans" w:cs="FreeSans"/>
          <w:sz w:val="24"/>
          <w:szCs w:val="24"/>
          <w:lang w:val="en-US" w:bidi="he-IL"/>
        </w:rPr>
      </w:pPr>
    </w:p>
    <w:p w:rsidR="000D1361" w:rsidRPr="00353940" w:rsidRDefault="00C5496E" w:rsidP="003E1FD1">
      <w:pPr>
        <w:autoSpaceDE w:val="0"/>
        <w:autoSpaceDN w:val="0"/>
        <w:adjustRightInd w:val="0"/>
        <w:spacing w:after="0" w:line="240" w:lineRule="auto"/>
        <w:rPr>
          <w:rFonts w:eastAsia="FreeSans" w:cs="FreeSans"/>
          <w:sz w:val="24"/>
          <w:szCs w:val="24"/>
          <w:lang w:val="en-US" w:bidi="he-IL"/>
        </w:rPr>
      </w:pPr>
      <w:proofErr w:type="gramStart"/>
      <w:r w:rsidRPr="00E766CD">
        <w:rPr>
          <w:rFonts w:eastAsia="FreeSans" w:cs="FreeSans"/>
          <w:b/>
          <w:sz w:val="28"/>
          <w:szCs w:val="28"/>
          <w:u w:val="single"/>
          <w:lang w:val="en-US" w:bidi="he-IL"/>
        </w:rPr>
        <w:t xml:space="preserve">Vacancy </w:t>
      </w:r>
      <w:r w:rsidR="003E1FD1" w:rsidRPr="00E766CD">
        <w:rPr>
          <w:rFonts w:eastAsia="FreeSans" w:cs="FreeSans"/>
          <w:b/>
          <w:sz w:val="28"/>
          <w:szCs w:val="28"/>
          <w:u w:val="single"/>
          <w:lang w:val="en-US" w:bidi="he-IL"/>
        </w:rPr>
        <w:t>1.</w:t>
      </w:r>
      <w:proofErr w:type="gramEnd"/>
      <w:r w:rsidR="00E766CD">
        <w:rPr>
          <w:rFonts w:eastAsia="FreeSans" w:cs="FreeSans"/>
          <w:sz w:val="24"/>
          <w:szCs w:val="24"/>
          <w:lang w:val="en-US" w:bidi="he-IL"/>
        </w:rPr>
        <w:t xml:space="preserve"> </w:t>
      </w:r>
      <w:r w:rsidR="000D1361" w:rsidRPr="00353940">
        <w:rPr>
          <w:rFonts w:eastAsia="FreeSans" w:cs="FreeSans"/>
          <w:sz w:val="24"/>
          <w:szCs w:val="24"/>
          <w:lang w:val="en-US" w:bidi="he-IL"/>
        </w:rPr>
        <w:t xml:space="preserve">Activities at </w:t>
      </w:r>
      <w:proofErr w:type="spellStart"/>
      <w:r w:rsidR="000D1361" w:rsidRPr="00353940">
        <w:rPr>
          <w:rFonts w:eastAsia="FreeSans" w:cs="FreeSans"/>
          <w:sz w:val="24"/>
          <w:szCs w:val="24"/>
          <w:lang w:val="en-US" w:bidi="he-IL"/>
        </w:rPr>
        <w:t>Oficinas</w:t>
      </w:r>
      <w:proofErr w:type="spellEnd"/>
      <w:r w:rsidR="000D1361" w:rsidRPr="00353940">
        <w:rPr>
          <w:rFonts w:eastAsia="FreeSans" w:cs="FreeSans"/>
          <w:sz w:val="24"/>
          <w:szCs w:val="24"/>
          <w:lang w:val="en-US" w:bidi="he-IL"/>
        </w:rPr>
        <w:t xml:space="preserve"> do </w:t>
      </w:r>
      <w:proofErr w:type="spellStart"/>
      <w:r w:rsidR="000D1361" w:rsidRPr="00353940">
        <w:rPr>
          <w:rFonts w:eastAsia="FreeSans" w:cs="FreeSans"/>
          <w:sz w:val="24"/>
          <w:szCs w:val="24"/>
          <w:lang w:val="en-US" w:bidi="he-IL"/>
        </w:rPr>
        <w:t>Convento</w:t>
      </w:r>
      <w:proofErr w:type="spellEnd"/>
    </w:p>
    <w:p w:rsidR="00C5496E" w:rsidRPr="00353940" w:rsidRDefault="00C5496E" w:rsidP="00C5496E">
      <w:pPr>
        <w:autoSpaceDE w:val="0"/>
        <w:autoSpaceDN w:val="0"/>
        <w:adjustRightInd w:val="0"/>
        <w:spacing w:after="0" w:line="240" w:lineRule="auto"/>
        <w:rPr>
          <w:rFonts w:eastAsia="FreeSans" w:cs="FreeSans"/>
          <w:sz w:val="24"/>
          <w:szCs w:val="24"/>
          <w:lang w:val="en-US" w:bidi="he-IL"/>
        </w:rPr>
      </w:pPr>
    </w:p>
    <w:p w:rsidR="003E1FD1" w:rsidRPr="00353940" w:rsidRDefault="00C5496E" w:rsidP="00C5496E">
      <w:pPr>
        <w:autoSpaceDE w:val="0"/>
        <w:autoSpaceDN w:val="0"/>
        <w:adjustRightInd w:val="0"/>
        <w:spacing w:after="0" w:line="240" w:lineRule="auto"/>
        <w:rPr>
          <w:rFonts w:eastAsia="FreeSans" w:cs="FreeSans"/>
          <w:sz w:val="24"/>
          <w:szCs w:val="24"/>
          <w:lang w:val="en-US" w:bidi="he-IL"/>
        </w:rPr>
      </w:pPr>
      <w:r w:rsidRPr="00353940">
        <w:rPr>
          <w:rFonts w:eastAsia="FreeSans" w:cs="FreeSans"/>
          <w:sz w:val="24"/>
          <w:szCs w:val="24"/>
          <w:lang w:val="en-US" w:bidi="he-IL"/>
        </w:rPr>
        <w:t>Regular Activities:</w:t>
      </w:r>
    </w:p>
    <w:p w:rsidR="003E1FD1" w:rsidRPr="00353940" w:rsidRDefault="00867BAB" w:rsidP="00C5496E">
      <w:pPr>
        <w:pStyle w:val="PargrafodaLista"/>
        <w:numPr>
          <w:ilvl w:val="0"/>
          <w:numId w:val="4"/>
        </w:numPr>
        <w:autoSpaceDE w:val="0"/>
        <w:autoSpaceDN w:val="0"/>
        <w:adjustRightInd w:val="0"/>
        <w:spacing w:after="0" w:line="240" w:lineRule="auto"/>
        <w:rPr>
          <w:rFonts w:eastAsia="FreeSans" w:cs="FreeSans"/>
          <w:sz w:val="24"/>
          <w:szCs w:val="24"/>
          <w:lang w:val="en-US" w:bidi="he-IL"/>
        </w:rPr>
      </w:pPr>
      <w:r w:rsidRPr="00353940">
        <w:rPr>
          <w:rFonts w:eastAsia="FreeSans" w:cs="FreeSans"/>
          <w:sz w:val="24"/>
          <w:szCs w:val="24"/>
          <w:lang w:val="en-US" w:bidi="he-IL"/>
        </w:rPr>
        <w:t>To support ceramic activity by</w:t>
      </w:r>
      <w:r w:rsidR="003E1FD1" w:rsidRPr="00353940">
        <w:rPr>
          <w:rFonts w:eastAsia="FreeSans" w:cs="FreeSans"/>
          <w:sz w:val="24"/>
          <w:szCs w:val="24"/>
          <w:lang w:val="en-US" w:bidi="he-IL"/>
        </w:rPr>
        <w:t xml:space="preserve"> space and material preparation</w:t>
      </w:r>
      <w:r w:rsidRPr="00353940">
        <w:rPr>
          <w:rFonts w:eastAsia="FreeSans" w:cs="FreeSans"/>
          <w:sz w:val="24"/>
          <w:szCs w:val="24"/>
          <w:lang w:val="en-US" w:bidi="he-IL"/>
        </w:rPr>
        <w:t xml:space="preserve"> / logistics management</w:t>
      </w:r>
    </w:p>
    <w:p w:rsidR="003E1FD1" w:rsidRPr="00353940" w:rsidRDefault="003E1FD1" w:rsidP="00C5496E">
      <w:pPr>
        <w:pStyle w:val="PargrafodaLista"/>
        <w:numPr>
          <w:ilvl w:val="0"/>
          <w:numId w:val="4"/>
        </w:numPr>
        <w:autoSpaceDE w:val="0"/>
        <w:autoSpaceDN w:val="0"/>
        <w:adjustRightInd w:val="0"/>
        <w:spacing w:after="0" w:line="240" w:lineRule="auto"/>
        <w:rPr>
          <w:rFonts w:eastAsia="FreeSans" w:cs="FreeSans"/>
          <w:sz w:val="24"/>
          <w:szCs w:val="24"/>
          <w:lang w:val="en-US" w:bidi="he-IL"/>
        </w:rPr>
      </w:pPr>
      <w:r w:rsidRPr="00353940">
        <w:rPr>
          <w:rFonts w:eastAsia="FreeSans" w:cs="FreeSans"/>
          <w:sz w:val="24"/>
          <w:szCs w:val="24"/>
          <w:lang w:val="en-US" w:bidi="he-IL"/>
        </w:rPr>
        <w:t xml:space="preserve">To </w:t>
      </w:r>
      <w:r w:rsidR="00867BAB" w:rsidRPr="00353940">
        <w:rPr>
          <w:rFonts w:eastAsia="FreeSans" w:cs="FreeSans"/>
          <w:sz w:val="24"/>
          <w:szCs w:val="24"/>
          <w:lang w:val="en-US" w:bidi="he-IL"/>
        </w:rPr>
        <w:t xml:space="preserve">logistically </w:t>
      </w:r>
      <w:r w:rsidRPr="00353940">
        <w:rPr>
          <w:rFonts w:eastAsia="FreeSans" w:cs="FreeSans"/>
          <w:sz w:val="24"/>
          <w:szCs w:val="24"/>
          <w:lang w:val="en-US" w:bidi="he-IL"/>
        </w:rPr>
        <w:t>support artistic residences</w:t>
      </w:r>
    </w:p>
    <w:p w:rsidR="003E1FD1" w:rsidRPr="00353940" w:rsidRDefault="003E1FD1" w:rsidP="00C5496E">
      <w:pPr>
        <w:pStyle w:val="PargrafodaLista"/>
        <w:numPr>
          <w:ilvl w:val="0"/>
          <w:numId w:val="4"/>
        </w:numPr>
        <w:autoSpaceDE w:val="0"/>
        <w:autoSpaceDN w:val="0"/>
        <w:adjustRightInd w:val="0"/>
        <w:spacing w:after="0" w:line="240" w:lineRule="auto"/>
        <w:rPr>
          <w:rFonts w:eastAsia="FreeSans" w:cs="FreeSans"/>
          <w:sz w:val="24"/>
          <w:szCs w:val="24"/>
          <w:lang w:val="en-US" w:bidi="he-IL"/>
        </w:rPr>
      </w:pPr>
      <w:r w:rsidRPr="00353940">
        <w:rPr>
          <w:rFonts w:eastAsia="FreeSans" w:cs="FreeSans"/>
          <w:sz w:val="24"/>
          <w:szCs w:val="24"/>
          <w:lang w:val="en-US" w:bidi="he-IL"/>
        </w:rPr>
        <w:t xml:space="preserve">Production of </w:t>
      </w:r>
      <w:r w:rsidR="00867BAB" w:rsidRPr="00353940">
        <w:rPr>
          <w:rFonts w:eastAsia="FreeSans" w:cs="FreeSans"/>
          <w:sz w:val="24"/>
          <w:szCs w:val="24"/>
          <w:lang w:val="en-US" w:bidi="he-IL"/>
        </w:rPr>
        <w:t xml:space="preserve">vernacular architecture and </w:t>
      </w:r>
      <w:r w:rsidRPr="00353940">
        <w:rPr>
          <w:rFonts w:eastAsia="FreeSans" w:cs="FreeSans"/>
          <w:sz w:val="24"/>
          <w:szCs w:val="24"/>
          <w:lang w:val="en-US" w:bidi="he-IL"/>
        </w:rPr>
        <w:t>ceramic products</w:t>
      </w:r>
    </w:p>
    <w:p w:rsidR="003E1FD1" w:rsidRPr="00353940" w:rsidRDefault="003E1FD1" w:rsidP="00C5496E">
      <w:pPr>
        <w:pStyle w:val="PargrafodaLista"/>
        <w:numPr>
          <w:ilvl w:val="0"/>
          <w:numId w:val="4"/>
        </w:numPr>
        <w:autoSpaceDE w:val="0"/>
        <w:autoSpaceDN w:val="0"/>
        <w:adjustRightInd w:val="0"/>
        <w:spacing w:after="0" w:line="240" w:lineRule="auto"/>
        <w:rPr>
          <w:rFonts w:eastAsia="FreeSans" w:cs="FreeSans"/>
          <w:sz w:val="24"/>
          <w:szCs w:val="24"/>
          <w:lang w:val="en-US" w:bidi="he-IL"/>
        </w:rPr>
      </w:pPr>
      <w:r w:rsidRPr="00353940">
        <w:rPr>
          <w:rFonts w:eastAsia="FreeSans" w:cs="FreeSans"/>
          <w:sz w:val="24"/>
          <w:szCs w:val="24"/>
          <w:lang w:val="en-US" w:bidi="he-IL"/>
        </w:rPr>
        <w:t xml:space="preserve">To support </w:t>
      </w:r>
      <w:proofErr w:type="spellStart"/>
      <w:r w:rsidRPr="00353940">
        <w:rPr>
          <w:rFonts w:eastAsia="FreeSans" w:cs="FreeSans"/>
          <w:sz w:val="24"/>
          <w:szCs w:val="24"/>
          <w:lang w:val="en-US" w:bidi="he-IL"/>
        </w:rPr>
        <w:t>workcamps</w:t>
      </w:r>
      <w:proofErr w:type="spellEnd"/>
      <w:r w:rsidRPr="00353940">
        <w:rPr>
          <w:rFonts w:eastAsia="FreeSans" w:cs="FreeSans"/>
          <w:sz w:val="24"/>
          <w:szCs w:val="24"/>
          <w:lang w:val="en-US" w:bidi="he-IL"/>
        </w:rPr>
        <w:t xml:space="preserve"> and </w:t>
      </w:r>
      <w:r w:rsidR="00867BAB" w:rsidRPr="00353940">
        <w:rPr>
          <w:rFonts w:eastAsia="FreeSans" w:cs="FreeSans"/>
          <w:sz w:val="24"/>
          <w:szCs w:val="24"/>
          <w:lang w:val="en-US" w:bidi="he-IL"/>
        </w:rPr>
        <w:t>earth architecture</w:t>
      </w:r>
      <w:r w:rsidRPr="00353940">
        <w:rPr>
          <w:rFonts w:eastAsia="FreeSans" w:cs="FreeSans"/>
          <w:sz w:val="24"/>
          <w:szCs w:val="24"/>
          <w:lang w:val="en-US" w:bidi="he-IL"/>
        </w:rPr>
        <w:t xml:space="preserve"> activities related to the </w:t>
      </w:r>
      <w:r w:rsidR="00867BAB" w:rsidRPr="00353940">
        <w:rPr>
          <w:rFonts w:eastAsia="FreeSans" w:cs="FreeSans"/>
          <w:sz w:val="24"/>
          <w:szCs w:val="24"/>
          <w:lang w:val="en-US" w:bidi="he-IL"/>
        </w:rPr>
        <w:t xml:space="preserve">human / </w:t>
      </w:r>
      <w:r w:rsidRPr="00353940">
        <w:rPr>
          <w:rFonts w:eastAsia="FreeSans" w:cs="FreeSans"/>
          <w:sz w:val="24"/>
          <w:szCs w:val="24"/>
          <w:lang w:val="en-US" w:bidi="he-IL"/>
        </w:rPr>
        <w:t>cultural patrimony</w:t>
      </w:r>
    </w:p>
    <w:p w:rsidR="00EB2605" w:rsidRPr="00353940" w:rsidRDefault="00EB2605" w:rsidP="00C5496E">
      <w:pPr>
        <w:pStyle w:val="PargrafodaLista"/>
        <w:numPr>
          <w:ilvl w:val="0"/>
          <w:numId w:val="4"/>
        </w:numPr>
        <w:autoSpaceDE w:val="0"/>
        <w:autoSpaceDN w:val="0"/>
        <w:adjustRightInd w:val="0"/>
        <w:spacing w:after="0" w:line="240" w:lineRule="auto"/>
        <w:rPr>
          <w:rFonts w:eastAsia="FreeSans" w:cs="FreeSans"/>
          <w:sz w:val="24"/>
          <w:szCs w:val="24"/>
          <w:lang w:val="en-US" w:bidi="he-IL"/>
        </w:rPr>
      </w:pPr>
    </w:p>
    <w:p w:rsidR="00EB2605" w:rsidRPr="00353940" w:rsidRDefault="003E1FD1" w:rsidP="00EB2605">
      <w:pPr>
        <w:autoSpaceDE w:val="0"/>
        <w:autoSpaceDN w:val="0"/>
        <w:adjustRightInd w:val="0"/>
        <w:spacing w:after="0" w:line="240" w:lineRule="auto"/>
        <w:rPr>
          <w:rFonts w:eastAsia="FreeSans" w:cs="FreeSans"/>
          <w:sz w:val="24"/>
          <w:szCs w:val="24"/>
          <w:lang w:val="en-US" w:bidi="he-IL"/>
        </w:rPr>
      </w:pPr>
      <w:r w:rsidRPr="00353940">
        <w:rPr>
          <w:rFonts w:eastAsia="FreeSans" w:cs="FreeSans"/>
          <w:sz w:val="24"/>
          <w:szCs w:val="24"/>
          <w:lang w:val="en-US" w:bidi="he-IL"/>
        </w:rPr>
        <w:t xml:space="preserve"> </w:t>
      </w:r>
      <w:r w:rsidR="00EB2605" w:rsidRPr="00353940">
        <w:rPr>
          <w:rFonts w:eastAsia="FreeSans" w:cs="FreeSans"/>
          <w:sz w:val="24"/>
          <w:szCs w:val="24"/>
          <w:lang w:val="en-US" w:bidi="he-IL"/>
        </w:rPr>
        <w:t>General Activities:</w:t>
      </w:r>
    </w:p>
    <w:p w:rsidR="00EB2605" w:rsidRPr="00353940" w:rsidRDefault="00EB2605" w:rsidP="00EB2605">
      <w:pPr>
        <w:pStyle w:val="PargrafodaLista"/>
        <w:numPr>
          <w:ilvl w:val="0"/>
          <w:numId w:val="4"/>
        </w:numPr>
        <w:autoSpaceDE w:val="0"/>
        <w:autoSpaceDN w:val="0"/>
        <w:adjustRightInd w:val="0"/>
        <w:spacing w:after="0" w:line="240" w:lineRule="auto"/>
        <w:rPr>
          <w:rFonts w:eastAsia="FreeSans" w:cs="FreeSans"/>
          <w:sz w:val="24"/>
          <w:szCs w:val="24"/>
          <w:lang w:val="en-US" w:bidi="he-IL"/>
        </w:rPr>
      </w:pPr>
      <w:r w:rsidRPr="00353940">
        <w:rPr>
          <w:rFonts w:eastAsia="FreeSans" w:cs="FreeSans"/>
          <w:sz w:val="24"/>
          <w:szCs w:val="24"/>
          <w:lang w:val="en-US" w:bidi="he-IL"/>
        </w:rPr>
        <w:t>To support administrative and communication work</w:t>
      </w:r>
    </w:p>
    <w:p w:rsidR="00EB2605" w:rsidRPr="00353940" w:rsidRDefault="00867BAB" w:rsidP="00EB2605">
      <w:pPr>
        <w:pStyle w:val="PargrafodaLista"/>
        <w:numPr>
          <w:ilvl w:val="0"/>
          <w:numId w:val="4"/>
        </w:numPr>
        <w:autoSpaceDE w:val="0"/>
        <w:autoSpaceDN w:val="0"/>
        <w:adjustRightInd w:val="0"/>
        <w:spacing w:after="0" w:line="240" w:lineRule="auto"/>
        <w:rPr>
          <w:rFonts w:eastAsia="FreeSans" w:cs="FreeSans"/>
          <w:sz w:val="24"/>
          <w:szCs w:val="24"/>
          <w:lang w:val="en-US" w:bidi="he-IL"/>
        </w:rPr>
      </w:pPr>
      <w:r w:rsidRPr="00353940">
        <w:rPr>
          <w:rFonts w:eastAsia="FreeSans" w:cs="FreeSans"/>
          <w:sz w:val="24"/>
          <w:szCs w:val="24"/>
          <w:lang w:val="en-US" w:bidi="he-IL"/>
        </w:rPr>
        <w:t>O</w:t>
      </w:r>
      <w:r w:rsidR="00EB2605" w:rsidRPr="00353940">
        <w:rPr>
          <w:rFonts w:eastAsia="FreeSans" w:cs="FreeSans"/>
          <w:sz w:val="24"/>
          <w:szCs w:val="24"/>
          <w:lang w:val="en-US" w:bidi="he-IL"/>
        </w:rPr>
        <w:t xml:space="preserve">rganize audiovisual </w:t>
      </w:r>
      <w:r w:rsidRPr="00353940">
        <w:rPr>
          <w:rFonts w:eastAsia="FreeSans" w:cs="FreeSans"/>
          <w:sz w:val="24"/>
          <w:szCs w:val="24"/>
          <w:lang w:val="en-US" w:bidi="he-IL"/>
        </w:rPr>
        <w:t>activities documentation</w:t>
      </w:r>
    </w:p>
    <w:p w:rsidR="00EB2605" w:rsidRPr="00353940" w:rsidRDefault="00EB2605" w:rsidP="00EB2605">
      <w:pPr>
        <w:pStyle w:val="PargrafodaLista"/>
        <w:numPr>
          <w:ilvl w:val="0"/>
          <w:numId w:val="4"/>
        </w:numPr>
        <w:autoSpaceDE w:val="0"/>
        <w:autoSpaceDN w:val="0"/>
        <w:adjustRightInd w:val="0"/>
        <w:spacing w:after="0" w:line="240" w:lineRule="auto"/>
        <w:rPr>
          <w:rFonts w:eastAsia="FreeSans" w:cs="FreeSans"/>
          <w:sz w:val="24"/>
          <w:szCs w:val="24"/>
          <w:lang w:val="en-US" w:bidi="he-IL"/>
        </w:rPr>
      </w:pPr>
      <w:r w:rsidRPr="00353940">
        <w:rPr>
          <w:rFonts w:eastAsia="FreeSans" w:cs="FreeSans"/>
          <w:sz w:val="24"/>
          <w:szCs w:val="24"/>
          <w:lang w:val="en-US" w:bidi="he-IL"/>
        </w:rPr>
        <w:t>Design communication materials</w:t>
      </w:r>
    </w:p>
    <w:p w:rsidR="00EB2605" w:rsidRPr="00353940" w:rsidRDefault="00867BAB" w:rsidP="00EB2605">
      <w:pPr>
        <w:pStyle w:val="PargrafodaLista"/>
        <w:numPr>
          <w:ilvl w:val="0"/>
          <w:numId w:val="4"/>
        </w:numPr>
        <w:autoSpaceDE w:val="0"/>
        <w:autoSpaceDN w:val="0"/>
        <w:adjustRightInd w:val="0"/>
        <w:spacing w:after="0" w:line="240" w:lineRule="auto"/>
        <w:rPr>
          <w:rFonts w:eastAsia="FreeSans" w:cs="FreeSans"/>
          <w:sz w:val="24"/>
          <w:szCs w:val="24"/>
          <w:lang w:val="en-US" w:bidi="he-IL"/>
        </w:rPr>
      </w:pPr>
      <w:r w:rsidRPr="00353940">
        <w:rPr>
          <w:rFonts w:eastAsia="FreeSans" w:cs="FreeSans"/>
          <w:sz w:val="24"/>
          <w:szCs w:val="24"/>
          <w:lang w:val="en-US" w:bidi="he-IL"/>
        </w:rPr>
        <w:t>R</w:t>
      </w:r>
      <w:r w:rsidR="00EB2605" w:rsidRPr="00353940">
        <w:rPr>
          <w:rFonts w:eastAsia="FreeSans" w:cs="FreeSans"/>
          <w:sz w:val="24"/>
          <w:szCs w:val="24"/>
          <w:lang w:val="en-US" w:bidi="he-IL"/>
        </w:rPr>
        <w:t>esearch about the main activities issues</w:t>
      </w:r>
    </w:p>
    <w:p w:rsidR="003E1FD1" w:rsidRPr="00353940" w:rsidRDefault="003E1FD1" w:rsidP="003E1FD1">
      <w:pPr>
        <w:autoSpaceDE w:val="0"/>
        <w:autoSpaceDN w:val="0"/>
        <w:adjustRightInd w:val="0"/>
        <w:spacing w:after="0" w:line="240" w:lineRule="auto"/>
        <w:ind w:left="360"/>
        <w:rPr>
          <w:rFonts w:eastAsia="FreeSans" w:cs="FreeSans"/>
          <w:sz w:val="24"/>
          <w:szCs w:val="24"/>
          <w:lang w:val="en-US" w:bidi="he-IL"/>
        </w:rPr>
      </w:pPr>
    </w:p>
    <w:p w:rsidR="00EB2605" w:rsidRPr="00353940" w:rsidRDefault="00EB2605" w:rsidP="003E1FD1">
      <w:pPr>
        <w:autoSpaceDE w:val="0"/>
        <w:autoSpaceDN w:val="0"/>
        <w:adjustRightInd w:val="0"/>
        <w:spacing w:after="0" w:line="240" w:lineRule="auto"/>
        <w:ind w:left="360"/>
        <w:rPr>
          <w:rFonts w:eastAsia="FreeSans" w:cs="FreeSans"/>
          <w:sz w:val="24"/>
          <w:szCs w:val="24"/>
          <w:lang w:val="en-US" w:bidi="he-IL"/>
        </w:rPr>
      </w:pPr>
    </w:p>
    <w:p w:rsidR="00867BAB" w:rsidRPr="00353940" w:rsidRDefault="00867BAB" w:rsidP="00C5496E">
      <w:pPr>
        <w:autoSpaceDE w:val="0"/>
        <w:autoSpaceDN w:val="0"/>
        <w:adjustRightInd w:val="0"/>
        <w:spacing w:after="0" w:line="240" w:lineRule="auto"/>
        <w:rPr>
          <w:rFonts w:eastAsia="FreeSans" w:cs="FreeSans"/>
          <w:sz w:val="24"/>
          <w:szCs w:val="24"/>
          <w:lang w:val="en-US" w:bidi="he-IL"/>
        </w:rPr>
      </w:pPr>
      <w:r w:rsidRPr="00353940">
        <w:rPr>
          <w:rFonts w:eastAsia="FreeSans" w:cs="FreeSans"/>
          <w:sz w:val="24"/>
          <w:szCs w:val="24"/>
          <w:lang w:val="en-US" w:bidi="he-IL"/>
        </w:rPr>
        <w:t xml:space="preserve">Skills and </w:t>
      </w:r>
      <w:r w:rsidR="003E1FD1" w:rsidRPr="00353940">
        <w:rPr>
          <w:rFonts w:eastAsia="FreeSans" w:cs="FreeSans"/>
          <w:sz w:val="24"/>
          <w:szCs w:val="24"/>
          <w:lang w:val="en-US" w:bidi="he-IL"/>
        </w:rPr>
        <w:t>Competen</w:t>
      </w:r>
      <w:r w:rsidRPr="00353940">
        <w:rPr>
          <w:rFonts w:eastAsia="FreeSans" w:cs="FreeSans"/>
          <w:sz w:val="24"/>
          <w:szCs w:val="24"/>
          <w:lang w:val="en-US" w:bidi="he-IL"/>
        </w:rPr>
        <w:t>cies:</w:t>
      </w:r>
    </w:p>
    <w:p w:rsidR="00867BAB" w:rsidRPr="00353940" w:rsidRDefault="00867BAB" w:rsidP="0011586B">
      <w:pPr>
        <w:autoSpaceDE w:val="0"/>
        <w:autoSpaceDN w:val="0"/>
        <w:adjustRightInd w:val="0"/>
        <w:spacing w:after="0" w:line="240" w:lineRule="auto"/>
        <w:ind w:firstLine="708"/>
        <w:rPr>
          <w:rFonts w:eastAsia="FreeSans" w:cs="FreeSans"/>
          <w:sz w:val="24"/>
          <w:szCs w:val="24"/>
          <w:lang w:val="en-US" w:bidi="he-IL"/>
        </w:rPr>
      </w:pPr>
      <w:r w:rsidRPr="00353940">
        <w:rPr>
          <w:rFonts w:eastAsia="FreeSans" w:cs="FreeSans"/>
          <w:sz w:val="24"/>
          <w:szCs w:val="24"/>
          <w:lang w:val="en-US" w:bidi="he-IL"/>
        </w:rPr>
        <w:t>Earth arch</w:t>
      </w:r>
      <w:r w:rsidR="003E1FD1" w:rsidRPr="00353940">
        <w:rPr>
          <w:rFonts w:eastAsia="FreeSans" w:cs="FreeSans"/>
          <w:sz w:val="24"/>
          <w:szCs w:val="24"/>
          <w:lang w:val="en-US" w:bidi="he-IL"/>
        </w:rPr>
        <w:t xml:space="preserve">itecture and </w:t>
      </w:r>
      <w:r w:rsidRPr="00353940">
        <w:rPr>
          <w:rFonts w:eastAsia="FreeSans" w:cs="FreeSans"/>
          <w:sz w:val="24"/>
          <w:szCs w:val="24"/>
          <w:lang w:val="en-US" w:bidi="he-IL"/>
        </w:rPr>
        <w:t>earth architecture vernacular products production</w:t>
      </w:r>
    </w:p>
    <w:p w:rsidR="00867BAB" w:rsidRPr="00353940" w:rsidRDefault="00867BAB" w:rsidP="0011586B">
      <w:pPr>
        <w:autoSpaceDE w:val="0"/>
        <w:autoSpaceDN w:val="0"/>
        <w:adjustRightInd w:val="0"/>
        <w:spacing w:after="0" w:line="240" w:lineRule="auto"/>
        <w:ind w:firstLine="708"/>
        <w:rPr>
          <w:rFonts w:eastAsia="FreeSans" w:cs="FreeSans"/>
          <w:sz w:val="24"/>
          <w:szCs w:val="24"/>
          <w:lang w:val="en-US" w:bidi="he-IL"/>
        </w:rPr>
      </w:pPr>
      <w:r w:rsidRPr="00353940">
        <w:rPr>
          <w:rFonts w:eastAsia="FreeSans" w:cs="FreeSans"/>
          <w:sz w:val="24"/>
          <w:szCs w:val="24"/>
          <w:lang w:val="en-US" w:bidi="he-IL"/>
        </w:rPr>
        <w:t>Ceramic techniques</w:t>
      </w:r>
    </w:p>
    <w:p w:rsidR="00867BAB" w:rsidRPr="00353940" w:rsidRDefault="00867BAB" w:rsidP="0011586B">
      <w:pPr>
        <w:autoSpaceDE w:val="0"/>
        <w:autoSpaceDN w:val="0"/>
        <w:adjustRightInd w:val="0"/>
        <w:spacing w:after="0" w:line="240" w:lineRule="auto"/>
        <w:ind w:firstLine="708"/>
        <w:rPr>
          <w:rFonts w:eastAsia="FreeSans" w:cs="FreeSans"/>
          <w:sz w:val="24"/>
          <w:szCs w:val="24"/>
          <w:lang w:val="en-US" w:bidi="he-IL"/>
        </w:rPr>
      </w:pPr>
      <w:r w:rsidRPr="00353940">
        <w:rPr>
          <w:rFonts w:eastAsia="FreeSans" w:cs="FreeSans"/>
          <w:sz w:val="24"/>
          <w:szCs w:val="24"/>
          <w:lang w:val="en-US" w:bidi="he-IL"/>
        </w:rPr>
        <w:t>Management of educational or public artistic activities</w:t>
      </w:r>
    </w:p>
    <w:p w:rsidR="003E1FD1" w:rsidRPr="00353940" w:rsidRDefault="00867BAB" w:rsidP="0011586B">
      <w:pPr>
        <w:autoSpaceDE w:val="0"/>
        <w:autoSpaceDN w:val="0"/>
        <w:adjustRightInd w:val="0"/>
        <w:spacing w:after="0" w:line="240" w:lineRule="auto"/>
        <w:ind w:firstLine="708"/>
        <w:rPr>
          <w:rFonts w:eastAsia="FreeSans" w:cs="FreeSans"/>
          <w:sz w:val="24"/>
          <w:szCs w:val="24"/>
          <w:lang w:val="en-US" w:bidi="he-IL"/>
        </w:rPr>
      </w:pPr>
      <w:r w:rsidRPr="00353940">
        <w:rPr>
          <w:rFonts w:eastAsia="FreeSans" w:cs="FreeSans"/>
          <w:sz w:val="24"/>
          <w:szCs w:val="24"/>
          <w:lang w:val="en-US" w:bidi="he-IL"/>
        </w:rPr>
        <w:t>Activities communication</w:t>
      </w:r>
    </w:p>
    <w:p w:rsidR="000D1361" w:rsidRPr="007E1EA4" w:rsidRDefault="000D1361" w:rsidP="00353940">
      <w:pPr>
        <w:autoSpaceDE w:val="0"/>
        <w:autoSpaceDN w:val="0"/>
        <w:adjustRightInd w:val="0"/>
        <w:spacing w:after="0" w:line="240" w:lineRule="auto"/>
        <w:rPr>
          <w:rFonts w:eastAsia="FreeSans" w:cs="FreeSans"/>
          <w:sz w:val="24"/>
          <w:szCs w:val="24"/>
          <w:lang w:val="en-US" w:bidi="he-IL"/>
        </w:rPr>
      </w:pPr>
    </w:p>
    <w:p w:rsidR="00CC71B6" w:rsidRPr="007E1EA4" w:rsidRDefault="00CC71B6" w:rsidP="007F3EF2">
      <w:pPr>
        <w:autoSpaceDE w:val="0"/>
        <w:autoSpaceDN w:val="0"/>
        <w:adjustRightInd w:val="0"/>
        <w:spacing w:after="0" w:line="240" w:lineRule="auto"/>
        <w:rPr>
          <w:rFonts w:eastAsia="FreeSans" w:cs="FreeSans"/>
          <w:sz w:val="24"/>
          <w:szCs w:val="24"/>
          <w:lang w:val="en-US" w:bidi="he-IL"/>
        </w:rPr>
      </w:pPr>
    </w:p>
    <w:p w:rsidR="000D1361" w:rsidRPr="00353940" w:rsidRDefault="00C5496E" w:rsidP="000D1361">
      <w:pPr>
        <w:autoSpaceDE w:val="0"/>
        <w:autoSpaceDN w:val="0"/>
        <w:adjustRightInd w:val="0"/>
        <w:spacing w:after="0" w:line="240" w:lineRule="auto"/>
        <w:rPr>
          <w:rFonts w:eastAsia="FreeSans" w:cs="FreeSans"/>
          <w:sz w:val="24"/>
          <w:szCs w:val="24"/>
          <w:lang w:val="en-US" w:bidi="he-IL"/>
        </w:rPr>
      </w:pPr>
      <w:proofErr w:type="gramStart"/>
      <w:r w:rsidRPr="00E766CD">
        <w:rPr>
          <w:rFonts w:eastAsia="FreeSans" w:cs="FreeSans"/>
          <w:b/>
          <w:sz w:val="28"/>
          <w:szCs w:val="28"/>
          <w:u w:val="single"/>
          <w:lang w:val="en-US" w:bidi="he-IL"/>
        </w:rPr>
        <w:t xml:space="preserve">Vacancy </w:t>
      </w:r>
      <w:r w:rsidR="000D1361" w:rsidRPr="00E766CD">
        <w:rPr>
          <w:rFonts w:eastAsia="FreeSans" w:cs="FreeSans"/>
          <w:b/>
          <w:sz w:val="28"/>
          <w:szCs w:val="28"/>
          <w:u w:val="single"/>
          <w:lang w:val="en-US" w:bidi="he-IL"/>
        </w:rPr>
        <w:t>2.</w:t>
      </w:r>
      <w:proofErr w:type="gramEnd"/>
      <w:r w:rsidR="00E766CD">
        <w:rPr>
          <w:rFonts w:eastAsia="FreeSans" w:cs="FreeSans"/>
          <w:sz w:val="24"/>
          <w:szCs w:val="24"/>
          <w:lang w:val="en-US" w:bidi="he-IL"/>
        </w:rPr>
        <w:t xml:space="preserve"> </w:t>
      </w:r>
      <w:r w:rsidRPr="00353940">
        <w:rPr>
          <w:rFonts w:eastAsia="FreeSans" w:cs="FreeSans"/>
          <w:sz w:val="24"/>
          <w:szCs w:val="24"/>
          <w:lang w:val="en-US" w:bidi="he-IL"/>
        </w:rPr>
        <w:t xml:space="preserve">Activities at </w:t>
      </w:r>
      <w:proofErr w:type="spellStart"/>
      <w:r w:rsidR="000D1361" w:rsidRPr="00353940">
        <w:rPr>
          <w:rFonts w:eastAsia="FreeSans" w:cs="FreeSans"/>
          <w:sz w:val="24"/>
          <w:szCs w:val="24"/>
          <w:lang w:val="en-US" w:bidi="he-IL"/>
        </w:rPr>
        <w:t>Cooperativa</w:t>
      </w:r>
      <w:proofErr w:type="spellEnd"/>
      <w:r w:rsidR="000D1361" w:rsidRPr="00353940">
        <w:rPr>
          <w:rFonts w:eastAsia="FreeSans" w:cs="FreeSans"/>
          <w:sz w:val="24"/>
          <w:szCs w:val="24"/>
          <w:lang w:val="en-US" w:bidi="he-IL"/>
        </w:rPr>
        <w:t xml:space="preserve"> TIS</w:t>
      </w:r>
    </w:p>
    <w:p w:rsidR="00C5496E" w:rsidRPr="00353940" w:rsidRDefault="00C5496E" w:rsidP="000D1361">
      <w:pPr>
        <w:autoSpaceDE w:val="0"/>
        <w:autoSpaceDN w:val="0"/>
        <w:adjustRightInd w:val="0"/>
        <w:spacing w:after="0" w:line="240" w:lineRule="auto"/>
        <w:rPr>
          <w:rFonts w:eastAsia="FreeSans" w:cs="FreeSans"/>
          <w:sz w:val="24"/>
          <w:szCs w:val="24"/>
          <w:lang w:val="en-US" w:bidi="he-IL"/>
        </w:rPr>
      </w:pPr>
    </w:p>
    <w:p w:rsidR="00C5496E" w:rsidRPr="00353940" w:rsidRDefault="00C5496E" w:rsidP="000D1361">
      <w:pPr>
        <w:autoSpaceDE w:val="0"/>
        <w:autoSpaceDN w:val="0"/>
        <w:adjustRightInd w:val="0"/>
        <w:spacing w:after="0" w:line="240" w:lineRule="auto"/>
        <w:rPr>
          <w:rFonts w:eastAsia="FreeSans" w:cs="FreeSans"/>
          <w:sz w:val="24"/>
          <w:szCs w:val="24"/>
          <w:lang w:val="en-US" w:bidi="he-IL"/>
        </w:rPr>
      </w:pPr>
      <w:r w:rsidRPr="00353940">
        <w:rPr>
          <w:rFonts w:eastAsia="FreeSans" w:cs="FreeSans"/>
          <w:sz w:val="24"/>
          <w:szCs w:val="24"/>
          <w:lang w:val="en-US" w:bidi="he-IL"/>
        </w:rPr>
        <w:t>Regular Activities:</w:t>
      </w:r>
    </w:p>
    <w:p w:rsidR="00C5496E" w:rsidRPr="00353940" w:rsidRDefault="00C5496E" w:rsidP="000D1361">
      <w:pPr>
        <w:autoSpaceDE w:val="0"/>
        <w:autoSpaceDN w:val="0"/>
        <w:adjustRightInd w:val="0"/>
        <w:spacing w:after="0" w:line="240" w:lineRule="auto"/>
        <w:rPr>
          <w:rFonts w:eastAsia="FreeSans" w:cs="FreeSans"/>
          <w:sz w:val="24"/>
          <w:szCs w:val="24"/>
          <w:lang w:val="en-US" w:bidi="he-IL"/>
        </w:rPr>
      </w:pPr>
    </w:p>
    <w:p w:rsidR="00C5496E" w:rsidRPr="00353940" w:rsidRDefault="00C5496E" w:rsidP="000D1361">
      <w:pPr>
        <w:pStyle w:val="PargrafodaLista"/>
        <w:numPr>
          <w:ilvl w:val="0"/>
          <w:numId w:val="4"/>
        </w:numPr>
        <w:autoSpaceDE w:val="0"/>
        <w:autoSpaceDN w:val="0"/>
        <w:adjustRightInd w:val="0"/>
        <w:spacing w:after="0" w:line="240" w:lineRule="auto"/>
        <w:rPr>
          <w:rFonts w:eastAsia="FreeSans" w:cs="FreeSans"/>
          <w:sz w:val="24"/>
          <w:szCs w:val="24"/>
          <w:lang w:val="en-US" w:bidi="he-IL"/>
        </w:rPr>
      </w:pPr>
      <w:r w:rsidRPr="00353940">
        <w:rPr>
          <w:rFonts w:eastAsia="FreeSans" w:cs="FreeSans"/>
          <w:sz w:val="24"/>
          <w:szCs w:val="24"/>
          <w:lang w:val="en-US" w:bidi="he-IL"/>
        </w:rPr>
        <w:t xml:space="preserve">Create and support </w:t>
      </w:r>
      <w:r w:rsidR="00867BAB" w:rsidRPr="00353940">
        <w:rPr>
          <w:rFonts w:eastAsia="FreeSans" w:cs="FreeSans"/>
          <w:sz w:val="24"/>
          <w:szCs w:val="24"/>
          <w:lang w:val="en-US" w:bidi="he-IL"/>
        </w:rPr>
        <w:t xml:space="preserve">educational and pedagogic </w:t>
      </w:r>
      <w:r w:rsidRPr="00353940">
        <w:rPr>
          <w:rFonts w:eastAsia="FreeSans" w:cs="FreeSans"/>
          <w:sz w:val="24"/>
          <w:szCs w:val="24"/>
          <w:lang w:val="en-US" w:bidi="he-IL"/>
        </w:rPr>
        <w:t xml:space="preserve">activities </w:t>
      </w:r>
      <w:r w:rsidR="00867BAB" w:rsidRPr="00353940">
        <w:rPr>
          <w:rFonts w:eastAsia="FreeSans" w:cs="FreeSans"/>
          <w:sz w:val="24"/>
          <w:szCs w:val="24"/>
          <w:lang w:val="en-US" w:bidi="he-IL"/>
        </w:rPr>
        <w:t xml:space="preserve">involving children, babies, </w:t>
      </w:r>
      <w:r w:rsidRPr="00353940">
        <w:rPr>
          <w:rFonts w:eastAsia="FreeSans" w:cs="FreeSans"/>
          <w:sz w:val="24"/>
          <w:szCs w:val="24"/>
          <w:lang w:val="en-US" w:bidi="he-IL"/>
        </w:rPr>
        <w:t>families</w:t>
      </w:r>
      <w:r w:rsidR="00867BAB" w:rsidRPr="00353940">
        <w:rPr>
          <w:rFonts w:eastAsia="FreeSans" w:cs="FreeSans"/>
          <w:sz w:val="24"/>
          <w:szCs w:val="24"/>
          <w:lang w:val="en-US" w:bidi="he-IL"/>
        </w:rPr>
        <w:t xml:space="preserve"> and kindergarten workers, about European culture, citizenship, environment and social and personal </w:t>
      </w:r>
      <w:r w:rsidRPr="00353940">
        <w:rPr>
          <w:rFonts w:eastAsia="FreeSans" w:cs="FreeSans"/>
          <w:sz w:val="24"/>
          <w:szCs w:val="24"/>
          <w:lang w:val="en-US" w:bidi="he-IL"/>
        </w:rPr>
        <w:t>development</w:t>
      </w:r>
      <w:r w:rsidR="00867BAB" w:rsidRPr="00353940">
        <w:rPr>
          <w:rFonts w:eastAsia="FreeSans" w:cs="FreeSans"/>
          <w:sz w:val="24"/>
          <w:szCs w:val="24"/>
          <w:lang w:val="en-US" w:bidi="he-IL"/>
        </w:rPr>
        <w:t>;</w:t>
      </w:r>
    </w:p>
    <w:p w:rsidR="00C5496E" w:rsidRPr="00353940" w:rsidRDefault="00867BAB" w:rsidP="00C5496E">
      <w:pPr>
        <w:pStyle w:val="PargrafodaLista"/>
        <w:numPr>
          <w:ilvl w:val="0"/>
          <w:numId w:val="4"/>
        </w:numPr>
        <w:autoSpaceDE w:val="0"/>
        <w:autoSpaceDN w:val="0"/>
        <w:adjustRightInd w:val="0"/>
        <w:spacing w:after="0" w:line="240" w:lineRule="auto"/>
        <w:rPr>
          <w:rFonts w:eastAsia="FreeSans" w:cs="FreeSans"/>
          <w:sz w:val="24"/>
          <w:szCs w:val="24"/>
          <w:lang w:val="en-US" w:bidi="he-IL"/>
        </w:rPr>
      </w:pPr>
      <w:r w:rsidRPr="00353940">
        <w:rPr>
          <w:rFonts w:eastAsia="FreeSans" w:cs="FreeSans"/>
          <w:sz w:val="24"/>
          <w:szCs w:val="24"/>
          <w:lang w:val="en-US" w:bidi="he-IL"/>
        </w:rPr>
        <w:t>Support outdoor works in the school such as gardening, vegetable garden and olive trees maintenance;</w:t>
      </w:r>
    </w:p>
    <w:p w:rsidR="00353940" w:rsidRPr="00353940" w:rsidRDefault="00353940" w:rsidP="00353940">
      <w:pPr>
        <w:pStyle w:val="PargrafodaLista"/>
        <w:autoSpaceDE w:val="0"/>
        <w:autoSpaceDN w:val="0"/>
        <w:adjustRightInd w:val="0"/>
        <w:spacing w:after="0" w:line="240" w:lineRule="auto"/>
        <w:rPr>
          <w:rFonts w:eastAsia="FreeSans" w:cs="FreeSans"/>
          <w:sz w:val="24"/>
          <w:szCs w:val="24"/>
          <w:lang w:val="en-US" w:bidi="he-IL"/>
        </w:rPr>
      </w:pPr>
    </w:p>
    <w:p w:rsidR="00EB2605" w:rsidRPr="00353940" w:rsidRDefault="00EB2605" w:rsidP="00EB2605">
      <w:pPr>
        <w:autoSpaceDE w:val="0"/>
        <w:autoSpaceDN w:val="0"/>
        <w:adjustRightInd w:val="0"/>
        <w:spacing w:after="0" w:line="240" w:lineRule="auto"/>
        <w:rPr>
          <w:rFonts w:eastAsia="FreeSans" w:cs="FreeSans"/>
          <w:sz w:val="24"/>
          <w:szCs w:val="24"/>
          <w:lang w:val="en-US" w:bidi="he-IL"/>
        </w:rPr>
      </w:pPr>
      <w:r w:rsidRPr="00353940">
        <w:rPr>
          <w:rFonts w:eastAsia="FreeSans" w:cs="FreeSans"/>
          <w:sz w:val="24"/>
          <w:szCs w:val="24"/>
          <w:lang w:val="en-US" w:bidi="he-IL"/>
        </w:rPr>
        <w:t>General Activities:</w:t>
      </w:r>
    </w:p>
    <w:p w:rsidR="00867BAB" w:rsidRPr="00353940" w:rsidRDefault="00867BAB" w:rsidP="00867BAB">
      <w:pPr>
        <w:pStyle w:val="PargrafodaLista"/>
        <w:numPr>
          <w:ilvl w:val="0"/>
          <w:numId w:val="4"/>
        </w:numPr>
        <w:autoSpaceDE w:val="0"/>
        <w:autoSpaceDN w:val="0"/>
        <w:adjustRightInd w:val="0"/>
        <w:spacing w:after="0" w:line="240" w:lineRule="auto"/>
        <w:rPr>
          <w:rFonts w:eastAsia="FreeSans" w:cs="FreeSans"/>
          <w:sz w:val="24"/>
          <w:szCs w:val="24"/>
          <w:lang w:val="en-US" w:bidi="he-IL"/>
        </w:rPr>
      </w:pPr>
      <w:r w:rsidRPr="00353940">
        <w:rPr>
          <w:rFonts w:eastAsia="FreeSans" w:cs="FreeSans"/>
          <w:sz w:val="24"/>
          <w:szCs w:val="24"/>
          <w:lang w:val="en-US" w:bidi="he-IL"/>
        </w:rPr>
        <w:t>To support administrative and communication work</w:t>
      </w:r>
    </w:p>
    <w:p w:rsidR="00867BAB" w:rsidRPr="00353940" w:rsidRDefault="00867BAB" w:rsidP="00867BAB">
      <w:pPr>
        <w:pStyle w:val="PargrafodaLista"/>
        <w:numPr>
          <w:ilvl w:val="0"/>
          <w:numId w:val="4"/>
        </w:numPr>
        <w:autoSpaceDE w:val="0"/>
        <w:autoSpaceDN w:val="0"/>
        <w:adjustRightInd w:val="0"/>
        <w:spacing w:after="0" w:line="240" w:lineRule="auto"/>
        <w:rPr>
          <w:rFonts w:eastAsia="FreeSans" w:cs="FreeSans"/>
          <w:sz w:val="24"/>
          <w:szCs w:val="24"/>
          <w:lang w:val="en-US" w:bidi="he-IL"/>
        </w:rPr>
      </w:pPr>
      <w:r w:rsidRPr="00353940">
        <w:rPr>
          <w:rFonts w:eastAsia="FreeSans" w:cs="FreeSans"/>
          <w:sz w:val="24"/>
          <w:szCs w:val="24"/>
          <w:lang w:val="en-US" w:bidi="he-IL"/>
        </w:rPr>
        <w:t>Organize audiovisual activities documentation</w:t>
      </w:r>
    </w:p>
    <w:p w:rsidR="00867BAB" w:rsidRPr="00353940" w:rsidRDefault="00867BAB" w:rsidP="00867BAB">
      <w:pPr>
        <w:pStyle w:val="PargrafodaLista"/>
        <w:numPr>
          <w:ilvl w:val="0"/>
          <w:numId w:val="4"/>
        </w:numPr>
        <w:autoSpaceDE w:val="0"/>
        <w:autoSpaceDN w:val="0"/>
        <w:adjustRightInd w:val="0"/>
        <w:spacing w:after="0" w:line="240" w:lineRule="auto"/>
        <w:rPr>
          <w:rFonts w:eastAsia="FreeSans" w:cs="FreeSans"/>
          <w:sz w:val="24"/>
          <w:szCs w:val="24"/>
          <w:lang w:val="en-US" w:bidi="he-IL"/>
        </w:rPr>
      </w:pPr>
      <w:r w:rsidRPr="00353940">
        <w:rPr>
          <w:rFonts w:eastAsia="FreeSans" w:cs="FreeSans"/>
          <w:sz w:val="24"/>
          <w:szCs w:val="24"/>
          <w:lang w:val="en-US" w:bidi="he-IL"/>
        </w:rPr>
        <w:t>Design communication materials</w:t>
      </w:r>
    </w:p>
    <w:p w:rsidR="00867BAB" w:rsidRPr="00353940" w:rsidRDefault="00867BAB" w:rsidP="00867BAB">
      <w:pPr>
        <w:pStyle w:val="PargrafodaLista"/>
        <w:numPr>
          <w:ilvl w:val="0"/>
          <w:numId w:val="4"/>
        </w:numPr>
        <w:autoSpaceDE w:val="0"/>
        <w:autoSpaceDN w:val="0"/>
        <w:adjustRightInd w:val="0"/>
        <w:spacing w:after="0" w:line="240" w:lineRule="auto"/>
        <w:rPr>
          <w:rFonts w:eastAsia="FreeSans" w:cs="FreeSans"/>
          <w:sz w:val="24"/>
          <w:szCs w:val="24"/>
          <w:lang w:val="en-US" w:bidi="he-IL"/>
        </w:rPr>
      </w:pPr>
      <w:r w:rsidRPr="00353940">
        <w:rPr>
          <w:rFonts w:eastAsia="FreeSans" w:cs="FreeSans"/>
          <w:sz w:val="24"/>
          <w:szCs w:val="24"/>
          <w:lang w:val="en-US" w:bidi="he-IL"/>
        </w:rPr>
        <w:t xml:space="preserve">Develop knowledge about issues </w:t>
      </w:r>
      <w:r w:rsidR="005463BC" w:rsidRPr="00353940">
        <w:rPr>
          <w:rFonts w:eastAsia="FreeSans" w:cs="FreeSans"/>
          <w:sz w:val="24"/>
          <w:szCs w:val="24"/>
          <w:lang w:val="en-US" w:bidi="he-IL"/>
        </w:rPr>
        <w:t>addressed</w:t>
      </w:r>
      <w:r w:rsidRPr="00353940">
        <w:rPr>
          <w:rFonts w:eastAsia="FreeSans" w:cs="FreeSans"/>
          <w:sz w:val="24"/>
          <w:szCs w:val="24"/>
          <w:lang w:val="en-US" w:bidi="he-IL"/>
        </w:rPr>
        <w:t xml:space="preserve"> </w:t>
      </w:r>
      <w:r w:rsidR="005463BC" w:rsidRPr="00353940">
        <w:rPr>
          <w:rFonts w:eastAsia="FreeSans" w:cs="FreeSans"/>
          <w:sz w:val="24"/>
          <w:szCs w:val="24"/>
          <w:lang w:val="en-US" w:bidi="he-IL"/>
        </w:rPr>
        <w:t>by</w:t>
      </w:r>
      <w:r w:rsidRPr="00353940">
        <w:rPr>
          <w:rFonts w:eastAsia="FreeSans" w:cs="FreeSans"/>
          <w:sz w:val="24"/>
          <w:szCs w:val="24"/>
          <w:lang w:val="en-US" w:bidi="he-IL"/>
        </w:rPr>
        <w:t xml:space="preserve"> the main implemented activities through </w:t>
      </w:r>
      <w:r w:rsidR="005463BC" w:rsidRPr="00353940">
        <w:rPr>
          <w:rFonts w:eastAsia="FreeSans" w:cs="FreeSans"/>
          <w:sz w:val="24"/>
          <w:szCs w:val="24"/>
          <w:lang w:val="en-US" w:bidi="he-IL"/>
        </w:rPr>
        <w:t>autonomous</w:t>
      </w:r>
      <w:r w:rsidRPr="00353940">
        <w:rPr>
          <w:rFonts w:eastAsia="FreeSans" w:cs="FreeSans"/>
          <w:sz w:val="24"/>
          <w:szCs w:val="24"/>
          <w:lang w:val="en-US" w:bidi="he-IL"/>
        </w:rPr>
        <w:t xml:space="preserve"> and directed r</w:t>
      </w:r>
      <w:r w:rsidR="005463BC" w:rsidRPr="00353940">
        <w:rPr>
          <w:rFonts w:eastAsia="FreeSans" w:cs="FreeSans"/>
          <w:sz w:val="24"/>
          <w:szCs w:val="24"/>
          <w:lang w:val="en-US" w:bidi="he-IL"/>
        </w:rPr>
        <w:t>esearch</w:t>
      </w:r>
    </w:p>
    <w:p w:rsidR="00C5496E" w:rsidRPr="00353940" w:rsidRDefault="00C5496E" w:rsidP="000D1361">
      <w:pPr>
        <w:autoSpaceDE w:val="0"/>
        <w:autoSpaceDN w:val="0"/>
        <w:adjustRightInd w:val="0"/>
        <w:spacing w:after="0" w:line="240" w:lineRule="auto"/>
        <w:rPr>
          <w:rFonts w:eastAsia="FreeSans" w:cs="FreeSans"/>
          <w:sz w:val="24"/>
          <w:szCs w:val="24"/>
          <w:lang w:val="en-US" w:bidi="he-IL"/>
        </w:rPr>
      </w:pPr>
    </w:p>
    <w:p w:rsidR="005463BC" w:rsidRPr="00353940" w:rsidRDefault="005463BC" w:rsidP="005463BC">
      <w:pPr>
        <w:autoSpaceDE w:val="0"/>
        <w:autoSpaceDN w:val="0"/>
        <w:adjustRightInd w:val="0"/>
        <w:spacing w:after="0" w:line="240" w:lineRule="auto"/>
        <w:rPr>
          <w:rFonts w:eastAsia="FreeSans" w:cs="FreeSans"/>
          <w:sz w:val="24"/>
          <w:szCs w:val="24"/>
          <w:lang w:val="en-US" w:bidi="he-IL"/>
        </w:rPr>
      </w:pPr>
      <w:r w:rsidRPr="00353940">
        <w:rPr>
          <w:rFonts w:eastAsia="FreeSans" w:cs="FreeSans"/>
          <w:sz w:val="24"/>
          <w:szCs w:val="24"/>
          <w:lang w:val="en-US" w:bidi="he-IL"/>
        </w:rPr>
        <w:t>Skills and Competencies:</w:t>
      </w:r>
    </w:p>
    <w:p w:rsidR="005463BC" w:rsidRPr="00353940" w:rsidRDefault="005463BC" w:rsidP="0011586B">
      <w:pPr>
        <w:autoSpaceDE w:val="0"/>
        <w:autoSpaceDN w:val="0"/>
        <w:adjustRightInd w:val="0"/>
        <w:spacing w:after="0" w:line="240" w:lineRule="auto"/>
        <w:ind w:firstLine="708"/>
        <w:rPr>
          <w:rFonts w:eastAsia="FreeSans" w:cs="FreeSans"/>
          <w:sz w:val="24"/>
          <w:szCs w:val="24"/>
          <w:lang w:val="en-US" w:bidi="he-IL"/>
        </w:rPr>
      </w:pPr>
      <w:r w:rsidRPr="00353940">
        <w:rPr>
          <w:rFonts w:eastAsia="FreeSans" w:cs="FreeSans"/>
          <w:sz w:val="24"/>
          <w:szCs w:val="24"/>
          <w:lang w:val="en-US" w:bidi="he-IL"/>
        </w:rPr>
        <w:t>Pedagogy and education tools, methods and methodologies</w:t>
      </w:r>
    </w:p>
    <w:p w:rsidR="005463BC" w:rsidRPr="00353940" w:rsidRDefault="005463BC" w:rsidP="0011586B">
      <w:pPr>
        <w:autoSpaceDE w:val="0"/>
        <w:autoSpaceDN w:val="0"/>
        <w:adjustRightInd w:val="0"/>
        <w:spacing w:after="0" w:line="240" w:lineRule="auto"/>
        <w:ind w:firstLine="708"/>
        <w:rPr>
          <w:rFonts w:eastAsia="FreeSans" w:cs="FreeSans"/>
          <w:sz w:val="24"/>
          <w:szCs w:val="24"/>
          <w:lang w:val="en-US" w:bidi="he-IL"/>
        </w:rPr>
      </w:pPr>
      <w:r w:rsidRPr="00353940">
        <w:rPr>
          <w:rFonts w:eastAsia="FreeSans" w:cs="FreeSans"/>
          <w:sz w:val="24"/>
          <w:szCs w:val="24"/>
          <w:lang w:val="en-US" w:bidi="he-IL"/>
        </w:rPr>
        <w:t>Local farming</w:t>
      </w:r>
    </w:p>
    <w:p w:rsidR="005463BC" w:rsidRPr="00353940" w:rsidRDefault="005463BC" w:rsidP="0011586B">
      <w:pPr>
        <w:autoSpaceDE w:val="0"/>
        <w:autoSpaceDN w:val="0"/>
        <w:adjustRightInd w:val="0"/>
        <w:spacing w:after="0" w:line="240" w:lineRule="auto"/>
        <w:ind w:left="708"/>
        <w:rPr>
          <w:rFonts w:eastAsia="FreeSans" w:cs="FreeSans"/>
          <w:sz w:val="24"/>
          <w:szCs w:val="24"/>
          <w:lang w:val="en-US" w:bidi="he-IL"/>
        </w:rPr>
      </w:pPr>
      <w:r w:rsidRPr="00353940">
        <w:rPr>
          <w:rFonts w:eastAsia="FreeSans" w:cs="FreeSans"/>
          <w:sz w:val="24"/>
          <w:szCs w:val="24"/>
          <w:lang w:val="en-US" w:bidi="he-IL"/>
        </w:rPr>
        <w:t>Management of activities in a kindergarten context, involving all the schools community</w:t>
      </w:r>
    </w:p>
    <w:p w:rsidR="005463BC" w:rsidRPr="007E1EA4" w:rsidRDefault="005463BC" w:rsidP="0011586B">
      <w:pPr>
        <w:autoSpaceDE w:val="0"/>
        <w:autoSpaceDN w:val="0"/>
        <w:adjustRightInd w:val="0"/>
        <w:spacing w:after="0" w:line="240" w:lineRule="auto"/>
        <w:ind w:firstLine="708"/>
        <w:rPr>
          <w:rFonts w:eastAsia="FreeSans" w:cs="FreeSans"/>
          <w:sz w:val="24"/>
          <w:szCs w:val="24"/>
          <w:lang w:val="en-US" w:bidi="he-IL"/>
        </w:rPr>
      </w:pPr>
      <w:r w:rsidRPr="007E1EA4">
        <w:rPr>
          <w:rFonts w:eastAsia="FreeSans" w:cs="FreeSans"/>
          <w:sz w:val="24"/>
          <w:szCs w:val="24"/>
          <w:lang w:val="en-US" w:bidi="he-IL"/>
        </w:rPr>
        <w:t>Activities communication</w:t>
      </w:r>
    </w:p>
    <w:p w:rsidR="00CC71B6" w:rsidRPr="007E1EA4" w:rsidRDefault="00CC71B6" w:rsidP="007F3EF2">
      <w:pPr>
        <w:autoSpaceDE w:val="0"/>
        <w:autoSpaceDN w:val="0"/>
        <w:adjustRightInd w:val="0"/>
        <w:spacing w:after="0" w:line="240" w:lineRule="auto"/>
        <w:rPr>
          <w:rFonts w:eastAsia="FreeSans" w:cs="FreeSans"/>
          <w:sz w:val="24"/>
          <w:szCs w:val="24"/>
          <w:lang w:val="en-US" w:bidi="he-IL"/>
        </w:rPr>
      </w:pPr>
    </w:p>
    <w:p w:rsidR="000D1361" w:rsidRPr="007E1EA4" w:rsidRDefault="000D1361" w:rsidP="007F3EF2">
      <w:pPr>
        <w:autoSpaceDE w:val="0"/>
        <w:autoSpaceDN w:val="0"/>
        <w:adjustRightInd w:val="0"/>
        <w:spacing w:after="0" w:line="240" w:lineRule="auto"/>
        <w:rPr>
          <w:rFonts w:eastAsia="FreeSans" w:cs="FreeSans"/>
          <w:sz w:val="24"/>
          <w:szCs w:val="24"/>
          <w:lang w:val="en-US" w:bidi="he-IL"/>
        </w:rPr>
      </w:pPr>
    </w:p>
    <w:p w:rsidR="000D1361" w:rsidRPr="00353940" w:rsidRDefault="00E766CD" w:rsidP="000D1361">
      <w:pPr>
        <w:autoSpaceDE w:val="0"/>
        <w:autoSpaceDN w:val="0"/>
        <w:adjustRightInd w:val="0"/>
        <w:spacing w:after="0" w:line="240" w:lineRule="auto"/>
        <w:rPr>
          <w:rFonts w:eastAsia="FreeSans" w:cs="FreeSans"/>
          <w:sz w:val="24"/>
          <w:szCs w:val="24"/>
          <w:lang w:val="en-US" w:bidi="he-IL"/>
        </w:rPr>
      </w:pPr>
      <w:proofErr w:type="gramStart"/>
      <w:r w:rsidRPr="00E766CD">
        <w:rPr>
          <w:rFonts w:eastAsia="FreeSans" w:cs="FreeSans"/>
          <w:b/>
          <w:sz w:val="28"/>
          <w:szCs w:val="28"/>
          <w:u w:val="single"/>
          <w:lang w:val="en-US" w:bidi="he-IL"/>
        </w:rPr>
        <w:t xml:space="preserve">Vacancy </w:t>
      </w:r>
      <w:r>
        <w:rPr>
          <w:rFonts w:eastAsia="FreeSans" w:cs="FreeSans"/>
          <w:b/>
          <w:sz w:val="28"/>
          <w:szCs w:val="28"/>
          <w:u w:val="single"/>
          <w:lang w:val="en-US" w:bidi="he-IL"/>
        </w:rPr>
        <w:t>3</w:t>
      </w:r>
      <w:r w:rsidRPr="00E766CD">
        <w:rPr>
          <w:rFonts w:eastAsia="FreeSans" w:cs="FreeSans"/>
          <w:b/>
          <w:sz w:val="28"/>
          <w:szCs w:val="28"/>
          <w:u w:val="single"/>
          <w:lang w:val="en-US" w:bidi="he-IL"/>
        </w:rPr>
        <w:t>.</w:t>
      </w:r>
      <w:proofErr w:type="gramEnd"/>
      <w:r>
        <w:rPr>
          <w:rFonts w:eastAsia="FreeSans" w:cs="FreeSans"/>
          <w:sz w:val="24"/>
          <w:szCs w:val="24"/>
          <w:lang w:val="en-US" w:bidi="he-IL"/>
        </w:rPr>
        <w:t xml:space="preserve"> </w:t>
      </w:r>
      <w:r w:rsidRPr="00353940">
        <w:rPr>
          <w:rFonts w:eastAsia="FreeSans" w:cs="FreeSans"/>
          <w:sz w:val="24"/>
          <w:szCs w:val="24"/>
          <w:lang w:val="en-US" w:bidi="he-IL"/>
        </w:rPr>
        <w:t>Activities at</w:t>
      </w:r>
      <w:r>
        <w:rPr>
          <w:rFonts w:eastAsia="FreeSans" w:cs="FreeSans"/>
          <w:sz w:val="24"/>
          <w:szCs w:val="24"/>
          <w:lang w:val="en-US" w:bidi="he-IL"/>
        </w:rPr>
        <w:t xml:space="preserve"> </w:t>
      </w:r>
      <w:proofErr w:type="spellStart"/>
      <w:r w:rsidR="000D1361" w:rsidRPr="00353940">
        <w:rPr>
          <w:rFonts w:eastAsia="FreeSans" w:cs="FreeSans"/>
          <w:sz w:val="24"/>
          <w:szCs w:val="24"/>
          <w:lang w:val="en-US" w:bidi="he-IL"/>
        </w:rPr>
        <w:t>Marca</w:t>
      </w:r>
      <w:proofErr w:type="spellEnd"/>
      <w:r w:rsidR="000D1361" w:rsidRPr="00353940">
        <w:rPr>
          <w:rFonts w:eastAsia="FreeSans" w:cs="FreeSans"/>
          <w:sz w:val="24"/>
          <w:szCs w:val="24"/>
          <w:lang w:val="en-US" w:bidi="he-IL"/>
        </w:rPr>
        <w:t xml:space="preserve"> ADL</w:t>
      </w:r>
    </w:p>
    <w:p w:rsidR="00C5496E" w:rsidRPr="00353940" w:rsidRDefault="00C5496E" w:rsidP="007F3EF2">
      <w:pPr>
        <w:autoSpaceDE w:val="0"/>
        <w:autoSpaceDN w:val="0"/>
        <w:adjustRightInd w:val="0"/>
        <w:spacing w:after="0" w:line="240" w:lineRule="auto"/>
        <w:rPr>
          <w:rFonts w:eastAsia="FreeSans" w:cs="FreeSans"/>
          <w:sz w:val="24"/>
          <w:szCs w:val="24"/>
          <w:lang w:val="en-US" w:bidi="he-IL"/>
        </w:rPr>
      </w:pPr>
    </w:p>
    <w:p w:rsidR="00C5496E" w:rsidRPr="00353940" w:rsidRDefault="00C5496E" w:rsidP="007F3EF2">
      <w:pPr>
        <w:autoSpaceDE w:val="0"/>
        <w:autoSpaceDN w:val="0"/>
        <w:adjustRightInd w:val="0"/>
        <w:spacing w:after="0" w:line="240" w:lineRule="auto"/>
        <w:rPr>
          <w:rFonts w:eastAsia="FreeSans" w:cs="FreeSans"/>
          <w:sz w:val="24"/>
          <w:szCs w:val="24"/>
          <w:lang w:val="en-US" w:bidi="he-IL"/>
        </w:rPr>
      </w:pPr>
      <w:r w:rsidRPr="00353940">
        <w:rPr>
          <w:rFonts w:eastAsia="FreeSans" w:cs="FreeSans"/>
          <w:sz w:val="24"/>
          <w:szCs w:val="24"/>
          <w:lang w:val="en-US" w:bidi="he-IL"/>
        </w:rPr>
        <w:t>Regular activities:</w:t>
      </w:r>
    </w:p>
    <w:p w:rsidR="00C5496E" w:rsidRPr="00353940" w:rsidRDefault="00C5496E" w:rsidP="007F3EF2">
      <w:pPr>
        <w:autoSpaceDE w:val="0"/>
        <w:autoSpaceDN w:val="0"/>
        <w:adjustRightInd w:val="0"/>
        <w:spacing w:after="0" w:line="240" w:lineRule="auto"/>
        <w:rPr>
          <w:rFonts w:eastAsia="FreeSans" w:cs="FreeSans"/>
          <w:sz w:val="24"/>
          <w:szCs w:val="24"/>
          <w:lang w:val="en-US" w:bidi="he-IL"/>
        </w:rPr>
      </w:pPr>
      <w:r w:rsidRPr="00353940">
        <w:rPr>
          <w:rFonts w:eastAsia="FreeSans" w:cs="FreeSans"/>
          <w:sz w:val="24"/>
          <w:szCs w:val="24"/>
          <w:lang w:val="en-US" w:bidi="he-IL"/>
        </w:rPr>
        <w:t xml:space="preserve"> - </w:t>
      </w:r>
      <w:r w:rsidR="00435373" w:rsidRPr="00353940">
        <w:rPr>
          <w:rFonts w:eastAsia="FreeSans" w:cs="FreeSans"/>
          <w:sz w:val="24"/>
          <w:szCs w:val="24"/>
          <w:lang w:val="en-US" w:bidi="he-IL"/>
        </w:rPr>
        <w:t>Develop</w:t>
      </w:r>
      <w:r w:rsidRPr="00353940">
        <w:rPr>
          <w:rFonts w:eastAsia="FreeSans" w:cs="FreeSans"/>
          <w:sz w:val="24"/>
          <w:szCs w:val="24"/>
          <w:lang w:val="en-US" w:bidi="he-IL"/>
        </w:rPr>
        <w:t xml:space="preserve"> nature conservation and environmental education activities and/or work with local community</w:t>
      </w:r>
      <w:r w:rsidR="00435373" w:rsidRPr="00353940">
        <w:rPr>
          <w:rFonts w:eastAsia="FreeSans" w:cs="FreeSans"/>
          <w:sz w:val="24"/>
          <w:szCs w:val="24"/>
          <w:lang w:val="en-US" w:bidi="he-IL"/>
        </w:rPr>
        <w:t xml:space="preserve"> (</w:t>
      </w:r>
      <w:r w:rsidR="00353940" w:rsidRPr="00353940">
        <w:rPr>
          <w:rFonts w:eastAsia="FreeSans" w:cs="FreeSans"/>
          <w:sz w:val="24"/>
          <w:szCs w:val="24"/>
          <w:lang w:val="en-US" w:bidi="he-IL"/>
        </w:rPr>
        <w:t>touristic activities, language and other workshops, etc)</w:t>
      </w:r>
    </w:p>
    <w:p w:rsidR="006E2BE6" w:rsidRPr="00353940" w:rsidRDefault="006E2BE6" w:rsidP="007F3EF2">
      <w:pPr>
        <w:autoSpaceDE w:val="0"/>
        <w:autoSpaceDN w:val="0"/>
        <w:adjustRightInd w:val="0"/>
        <w:spacing w:after="0" w:line="240" w:lineRule="auto"/>
        <w:rPr>
          <w:rFonts w:eastAsia="FreeSans" w:cs="FreeSans"/>
          <w:sz w:val="24"/>
          <w:szCs w:val="24"/>
          <w:lang w:val="en-US" w:bidi="he-IL"/>
        </w:rPr>
      </w:pPr>
      <w:r w:rsidRPr="00353940">
        <w:rPr>
          <w:rFonts w:eastAsia="FreeSans" w:cs="FreeSans"/>
          <w:sz w:val="24"/>
          <w:szCs w:val="24"/>
          <w:lang w:val="en-US" w:bidi="he-IL"/>
        </w:rPr>
        <w:t>- Support t</w:t>
      </w:r>
      <w:r w:rsidR="00435373" w:rsidRPr="00353940">
        <w:rPr>
          <w:rFonts w:eastAsia="FreeSans" w:cs="FreeSans"/>
          <w:sz w:val="24"/>
          <w:szCs w:val="24"/>
          <w:lang w:val="en-US" w:bidi="he-IL"/>
        </w:rPr>
        <w:t xml:space="preserve">he daily work </w:t>
      </w:r>
      <w:r w:rsidRPr="00353940">
        <w:rPr>
          <w:rFonts w:eastAsia="FreeSans" w:cs="FreeSans"/>
          <w:sz w:val="24"/>
          <w:szCs w:val="24"/>
          <w:lang w:val="en-US" w:bidi="he-IL"/>
        </w:rPr>
        <w:t>o</w:t>
      </w:r>
      <w:r w:rsidR="00435373" w:rsidRPr="00353940">
        <w:rPr>
          <w:rFonts w:eastAsia="FreeSans" w:cs="FreeSans"/>
          <w:sz w:val="24"/>
          <w:szCs w:val="24"/>
          <w:lang w:val="en-US" w:bidi="he-IL"/>
        </w:rPr>
        <w:t>f</w:t>
      </w:r>
      <w:r w:rsidRPr="00353940">
        <w:rPr>
          <w:rFonts w:eastAsia="FreeSans" w:cs="FreeSans"/>
          <w:sz w:val="24"/>
          <w:szCs w:val="24"/>
          <w:lang w:val="en-US" w:bidi="he-IL"/>
        </w:rPr>
        <w:t xml:space="preserve"> a plant nursery </w:t>
      </w:r>
    </w:p>
    <w:p w:rsidR="00C5496E" w:rsidRPr="00353940" w:rsidRDefault="00C5496E" w:rsidP="007F3EF2">
      <w:pPr>
        <w:autoSpaceDE w:val="0"/>
        <w:autoSpaceDN w:val="0"/>
        <w:adjustRightInd w:val="0"/>
        <w:spacing w:after="0" w:line="240" w:lineRule="auto"/>
        <w:rPr>
          <w:rFonts w:eastAsia="FreeSans" w:cs="FreeSans"/>
          <w:sz w:val="24"/>
          <w:szCs w:val="24"/>
          <w:lang w:val="en-US" w:bidi="he-IL"/>
        </w:rPr>
      </w:pPr>
      <w:r w:rsidRPr="00353940">
        <w:rPr>
          <w:rFonts w:eastAsia="FreeSans" w:cs="FreeSans"/>
          <w:sz w:val="24"/>
          <w:szCs w:val="24"/>
          <w:lang w:val="en-US" w:bidi="he-IL"/>
        </w:rPr>
        <w:t xml:space="preserve">- Support </w:t>
      </w:r>
      <w:r w:rsidR="00435373" w:rsidRPr="00353940">
        <w:rPr>
          <w:rFonts w:eastAsia="FreeSans" w:cs="FreeSans"/>
          <w:sz w:val="24"/>
          <w:szCs w:val="24"/>
          <w:lang w:val="en-US" w:bidi="he-IL"/>
        </w:rPr>
        <w:t xml:space="preserve">volunteers (different target groups: youngsters, adults, children) in </w:t>
      </w:r>
      <w:r w:rsidRPr="00353940">
        <w:rPr>
          <w:rFonts w:eastAsia="FreeSans" w:cs="FreeSans"/>
          <w:sz w:val="24"/>
          <w:szCs w:val="24"/>
          <w:lang w:val="en-US" w:bidi="he-IL"/>
        </w:rPr>
        <w:t xml:space="preserve">environmental </w:t>
      </w:r>
      <w:r w:rsidR="00435373" w:rsidRPr="00353940">
        <w:rPr>
          <w:rFonts w:eastAsia="FreeSans" w:cs="FreeSans"/>
          <w:sz w:val="24"/>
          <w:szCs w:val="24"/>
          <w:lang w:val="en-US" w:bidi="he-IL"/>
        </w:rPr>
        <w:t>activities</w:t>
      </w:r>
    </w:p>
    <w:p w:rsidR="00C5496E" w:rsidRPr="00353940" w:rsidRDefault="00C5496E" w:rsidP="007F3EF2">
      <w:pPr>
        <w:autoSpaceDE w:val="0"/>
        <w:autoSpaceDN w:val="0"/>
        <w:adjustRightInd w:val="0"/>
        <w:spacing w:after="0" w:line="240" w:lineRule="auto"/>
        <w:rPr>
          <w:rFonts w:eastAsia="FreeSans" w:cs="FreeSans"/>
          <w:sz w:val="24"/>
          <w:szCs w:val="24"/>
          <w:lang w:val="en-US" w:bidi="he-IL"/>
        </w:rPr>
      </w:pPr>
      <w:r w:rsidRPr="00353940">
        <w:rPr>
          <w:rFonts w:eastAsia="FreeSans" w:cs="FreeSans"/>
          <w:sz w:val="24"/>
          <w:szCs w:val="24"/>
          <w:lang w:val="en-US" w:bidi="he-IL"/>
        </w:rPr>
        <w:t xml:space="preserve">- </w:t>
      </w:r>
      <w:r w:rsidR="001711C5" w:rsidRPr="00353940">
        <w:rPr>
          <w:rFonts w:eastAsia="FreeSans" w:cs="FreeSans"/>
          <w:sz w:val="24"/>
          <w:szCs w:val="24"/>
          <w:lang w:val="en-US" w:bidi="he-IL"/>
        </w:rPr>
        <w:t>Design and propose</w:t>
      </w:r>
      <w:r w:rsidR="006E2BE6" w:rsidRPr="00353940">
        <w:rPr>
          <w:rFonts w:eastAsia="FreeSans" w:cs="FreeSans"/>
          <w:sz w:val="24"/>
          <w:szCs w:val="24"/>
          <w:lang w:val="en-US" w:bidi="he-IL"/>
        </w:rPr>
        <w:t xml:space="preserve"> new activities and </w:t>
      </w:r>
      <w:r w:rsidR="001711C5" w:rsidRPr="00353940">
        <w:rPr>
          <w:rFonts w:eastAsia="FreeSans" w:cs="FreeSans"/>
          <w:sz w:val="24"/>
          <w:szCs w:val="24"/>
          <w:lang w:val="en-US" w:bidi="he-IL"/>
        </w:rPr>
        <w:t>projects</w:t>
      </w:r>
    </w:p>
    <w:p w:rsidR="006E2BE6" w:rsidRPr="00353940" w:rsidRDefault="006E2BE6" w:rsidP="007F3EF2">
      <w:pPr>
        <w:autoSpaceDE w:val="0"/>
        <w:autoSpaceDN w:val="0"/>
        <w:adjustRightInd w:val="0"/>
        <w:spacing w:after="0" w:line="240" w:lineRule="auto"/>
        <w:rPr>
          <w:rFonts w:eastAsia="FreeSans" w:cs="FreeSans"/>
          <w:sz w:val="24"/>
          <w:szCs w:val="24"/>
          <w:lang w:val="en-US" w:bidi="he-IL"/>
        </w:rPr>
      </w:pPr>
    </w:p>
    <w:p w:rsidR="00EB2605" w:rsidRPr="00353940" w:rsidRDefault="00EB2605" w:rsidP="00EB2605">
      <w:pPr>
        <w:autoSpaceDE w:val="0"/>
        <w:autoSpaceDN w:val="0"/>
        <w:adjustRightInd w:val="0"/>
        <w:spacing w:after="0" w:line="240" w:lineRule="auto"/>
        <w:rPr>
          <w:rFonts w:eastAsia="FreeSans" w:cs="FreeSans"/>
          <w:sz w:val="24"/>
          <w:szCs w:val="24"/>
          <w:lang w:val="en-US" w:bidi="he-IL"/>
        </w:rPr>
      </w:pPr>
      <w:r w:rsidRPr="00353940">
        <w:rPr>
          <w:rFonts w:eastAsia="FreeSans" w:cs="FreeSans"/>
          <w:sz w:val="24"/>
          <w:szCs w:val="24"/>
          <w:lang w:val="en-US" w:bidi="he-IL"/>
        </w:rPr>
        <w:t>General Activities:</w:t>
      </w:r>
    </w:p>
    <w:p w:rsidR="001711C5" w:rsidRPr="00353940" w:rsidRDefault="001711C5" w:rsidP="001711C5">
      <w:pPr>
        <w:pStyle w:val="PargrafodaLista"/>
        <w:numPr>
          <w:ilvl w:val="0"/>
          <w:numId w:val="4"/>
        </w:numPr>
        <w:autoSpaceDE w:val="0"/>
        <w:autoSpaceDN w:val="0"/>
        <w:adjustRightInd w:val="0"/>
        <w:spacing w:after="0" w:line="240" w:lineRule="auto"/>
        <w:rPr>
          <w:rFonts w:eastAsia="FreeSans" w:cs="FreeSans"/>
          <w:sz w:val="24"/>
          <w:szCs w:val="24"/>
          <w:lang w:val="en-US" w:bidi="he-IL"/>
        </w:rPr>
      </w:pPr>
      <w:r w:rsidRPr="00353940">
        <w:rPr>
          <w:rFonts w:eastAsia="FreeSans" w:cs="FreeSans"/>
          <w:sz w:val="24"/>
          <w:szCs w:val="24"/>
          <w:lang w:val="en-US" w:bidi="he-IL"/>
        </w:rPr>
        <w:t>To support administrative and communication work</w:t>
      </w:r>
    </w:p>
    <w:p w:rsidR="001711C5" w:rsidRPr="00353940" w:rsidRDefault="001711C5" w:rsidP="001711C5">
      <w:pPr>
        <w:pStyle w:val="PargrafodaLista"/>
        <w:numPr>
          <w:ilvl w:val="0"/>
          <w:numId w:val="4"/>
        </w:numPr>
        <w:autoSpaceDE w:val="0"/>
        <w:autoSpaceDN w:val="0"/>
        <w:adjustRightInd w:val="0"/>
        <w:spacing w:after="0" w:line="240" w:lineRule="auto"/>
        <w:rPr>
          <w:rFonts w:eastAsia="FreeSans" w:cs="FreeSans"/>
          <w:sz w:val="24"/>
          <w:szCs w:val="24"/>
          <w:lang w:val="en-US" w:bidi="he-IL"/>
        </w:rPr>
      </w:pPr>
      <w:r w:rsidRPr="00353940">
        <w:rPr>
          <w:rFonts w:eastAsia="FreeSans" w:cs="FreeSans"/>
          <w:sz w:val="24"/>
          <w:szCs w:val="24"/>
          <w:lang w:val="en-US" w:bidi="he-IL"/>
        </w:rPr>
        <w:t>Organize audiovisual activities documentation</w:t>
      </w:r>
    </w:p>
    <w:p w:rsidR="001711C5" w:rsidRPr="00353940" w:rsidRDefault="001711C5" w:rsidP="001711C5">
      <w:pPr>
        <w:pStyle w:val="PargrafodaLista"/>
        <w:numPr>
          <w:ilvl w:val="0"/>
          <w:numId w:val="4"/>
        </w:numPr>
        <w:autoSpaceDE w:val="0"/>
        <w:autoSpaceDN w:val="0"/>
        <w:adjustRightInd w:val="0"/>
        <w:spacing w:after="0" w:line="240" w:lineRule="auto"/>
        <w:rPr>
          <w:rFonts w:eastAsia="FreeSans" w:cs="FreeSans"/>
          <w:sz w:val="24"/>
          <w:szCs w:val="24"/>
          <w:lang w:val="en-US" w:bidi="he-IL"/>
        </w:rPr>
      </w:pPr>
      <w:r w:rsidRPr="00353940">
        <w:rPr>
          <w:rFonts w:eastAsia="FreeSans" w:cs="FreeSans"/>
          <w:sz w:val="24"/>
          <w:szCs w:val="24"/>
          <w:lang w:val="en-US" w:bidi="he-IL"/>
        </w:rPr>
        <w:t>Design communication materials</w:t>
      </w:r>
    </w:p>
    <w:p w:rsidR="006E2BE6" w:rsidRPr="00E766CD" w:rsidRDefault="001711C5" w:rsidP="00CC71B6">
      <w:pPr>
        <w:pStyle w:val="PargrafodaLista"/>
        <w:numPr>
          <w:ilvl w:val="0"/>
          <w:numId w:val="4"/>
        </w:numPr>
        <w:autoSpaceDE w:val="0"/>
        <w:autoSpaceDN w:val="0"/>
        <w:adjustRightInd w:val="0"/>
        <w:spacing w:after="0" w:line="240" w:lineRule="auto"/>
        <w:rPr>
          <w:rFonts w:eastAsia="FreeSans" w:cs="FreeSans"/>
          <w:sz w:val="24"/>
          <w:szCs w:val="24"/>
          <w:lang w:val="en-US" w:bidi="he-IL"/>
        </w:rPr>
      </w:pPr>
      <w:r w:rsidRPr="00353940">
        <w:rPr>
          <w:rFonts w:eastAsia="FreeSans" w:cs="FreeSans"/>
          <w:sz w:val="24"/>
          <w:szCs w:val="24"/>
          <w:lang w:val="en-US" w:bidi="he-IL"/>
        </w:rPr>
        <w:t>Develop knowledge about issues addressed by the main implemented activities through autonomous and directed research</w:t>
      </w:r>
    </w:p>
    <w:p w:rsidR="00E766CD" w:rsidRPr="00E766CD" w:rsidRDefault="00E766CD" w:rsidP="00E766CD">
      <w:pPr>
        <w:spacing w:line="360" w:lineRule="auto"/>
        <w:rPr>
          <w:b/>
          <w:color w:val="1F497D" w:themeColor="text2"/>
          <w:sz w:val="32"/>
          <w:szCs w:val="32"/>
          <w:lang w:val="en-US"/>
        </w:rPr>
      </w:pPr>
      <w:r w:rsidRPr="00E766CD">
        <w:rPr>
          <w:b/>
          <w:color w:val="1F497D" w:themeColor="text2"/>
          <w:sz w:val="44"/>
          <w:szCs w:val="44"/>
          <w:lang w:val="en-US"/>
        </w:rPr>
        <w:lastRenderedPageBreak/>
        <w:t xml:space="preserve">3. </w:t>
      </w:r>
      <w:r w:rsidRPr="00E766CD">
        <w:rPr>
          <w:b/>
          <w:color w:val="1F497D" w:themeColor="text2"/>
          <w:sz w:val="32"/>
          <w:szCs w:val="32"/>
          <w:lang w:val="en-US"/>
        </w:rPr>
        <w:t xml:space="preserve">Participants/Volunteers </w:t>
      </w:r>
    </w:p>
    <w:p w:rsidR="006E2BE6" w:rsidRPr="00353940" w:rsidRDefault="006E2BE6" w:rsidP="006E2BE6">
      <w:pPr>
        <w:rPr>
          <w:sz w:val="24"/>
          <w:szCs w:val="24"/>
          <w:lang w:val="en-US"/>
        </w:rPr>
      </w:pPr>
      <w:r w:rsidRPr="00353940">
        <w:rPr>
          <w:sz w:val="24"/>
          <w:szCs w:val="24"/>
          <w:lang w:val="en-US"/>
        </w:rPr>
        <w:t xml:space="preserve">We are looking for </w:t>
      </w:r>
      <w:r w:rsidR="004B7596" w:rsidRPr="00353940">
        <w:rPr>
          <w:rFonts w:eastAsia="FreeSans" w:cs="FreeSans"/>
          <w:sz w:val="24"/>
          <w:szCs w:val="24"/>
          <w:lang w:val="en-US" w:bidi="he-IL"/>
        </w:rPr>
        <w:t>youth people betwee</w:t>
      </w:r>
      <w:r w:rsidRPr="00353940">
        <w:rPr>
          <w:rFonts w:eastAsia="FreeSans" w:cs="FreeSans"/>
          <w:sz w:val="24"/>
          <w:szCs w:val="24"/>
          <w:lang w:val="en-US" w:bidi="he-IL"/>
        </w:rPr>
        <w:t>n 18 and 30 years old.</w:t>
      </w:r>
    </w:p>
    <w:p w:rsidR="004B7596" w:rsidRPr="00353940" w:rsidRDefault="006E2BE6" w:rsidP="006E2BE6">
      <w:pPr>
        <w:rPr>
          <w:sz w:val="24"/>
          <w:szCs w:val="24"/>
          <w:lang w:val="en-US"/>
        </w:rPr>
      </w:pPr>
      <w:r w:rsidRPr="00353940">
        <w:rPr>
          <w:sz w:val="24"/>
          <w:szCs w:val="24"/>
          <w:lang w:val="en-US"/>
        </w:rPr>
        <w:t xml:space="preserve">We generally look for volunteers who are dynamic, creative, sociable, patient and that know what they want to do. You have to be motivated, willing to learn </w:t>
      </w:r>
      <w:r w:rsidR="004B7596" w:rsidRPr="00353940">
        <w:rPr>
          <w:sz w:val="24"/>
          <w:szCs w:val="24"/>
          <w:lang w:val="en-US"/>
        </w:rPr>
        <w:t>Portuguese</w:t>
      </w:r>
      <w:r w:rsidRPr="00353940">
        <w:rPr>
          <w:sz w:val="24"/>
          <w:szCs w:val="24"/>
          <w:lang w:val="en-US"/>
        </w:rPr>
        <w:t>, able to work in a team</w:t>
      </w:r>
      <w:r w:rsidR="004B7596" w:rsidRPr="00353940">
        <w:rPr>
          <w:sz w:val="24"/>
          <w:szCs w:val="24"/>
          <w:lang w:val="en-US"/>
        </w:rPr>
        <w:t xml:space="preserve"> and alone</w:t>
      </w:r>
      <w:r w:rsidRPr="00353940">
        <w:rPr>
          <w:sz w:val="24"/>
          <w:szCs w:val="24"/>
          <w:lang w:val="en-US"/>
        </w:rPr>
        <w:t xml:space="preserve">, be </w:t>
      </w:r>
      <w:r w:rsidR="00E3481F" w:rsidRPr="00353940">
        <w:rPr>
          <w:sz w:val="24"/>
          <w:szCs w:val="24"/>
          <w:lang w:val="en-US"/>
        </w:rPr>
        <w:t>sociable, flexible and creative</w:t>
      </w:r>
      <w:r w:rsidRPr="00353940">
        <w:rPr>
          <w:sz w:val="24"/>
          <w:szCs w:val="24"/>
          <w:lang w:val="en-US"/>
        </w:rPr>
        <w:t xml:space="preserve">. Strong motivation, willingness to see and to do something new, curiosity about the world and other cultures are welcome. </w:t>
      </w:r>
      <w:r w:rsidR="00E766CD">
        <w:rPr>
          <w:sz w:val="24"/>
          <w:szCs w:val="24"/>
          <w:lang w:val="en-US"/>
        </w:rPr>
        <w:t xml:space="preserve"> </w:t>
      </w:r>
      <w:r w:rsidR="004B7596" w:rsidRPr="00353940">
        <w:rPr>
          <w:sz w:val="24"/>
          <w:szCs w:val="24"/>
          <w:lang w:val="en-US"/>
        </w:rPr>
        <w:t xml:space="preserve">Communication and designed </w:t>
      </w:r>
      <w:r w:rsidR="00523FE4" w:rsidRPr="00353940">
        <w:rPr>
          <w:sz w:val="24"/>
          <w:szCs w:val="24"/>
          <w:lang w:val="en-US"/>
        </w:rPr>
        <w:t>skills</w:t>
      </w:r>
      <w:r w:rsidR="004B7596" w:rsidRPr="00353940">
        <w:rPr>
          <w:sz w:val="24"/>
          <w:szCs w:val="24"/>
          <w:lang w:val="en-US"/>
        </w:rPr>
        <w:t xml:space="preserve"> are </w:t>
      </w:r>
      <w:r w:rsidR="00523FE4" w:rsidRPr="00353940">
        <w:rPr>
          <w:sz w:val="24"/>
          <w:szCs w:val="24"/>
          <w:lang w:val="en-US"/>
        </w:rPr>
        <w:t>valued.</w:t>
      </w:r>
    </w:p>
    <w:p w:rsidR="004B7596" w:rsidRPr="00353940" w:rsidRDefault="00E3481F" w:rsidP="006E2BE6">
      <w:pPr>
        <w:rPr>
          <w:sz w:val="24"/>
          <w:szCs w:val="24"/>
          <w:u w:val="single"/>
          <w:lang w:val="en-US"/>
        </w:rPr>
      </w:pPr>
      <w:r w:rsidRPr="00353940">
        <w:rPr>
          <w:sz w:val="24"/>
          <w:szCs w:val="24"/>
          <w:lang w:val="en-US"/>
        </w:rPr>
        <w:t>We are looking for people interested in the following areas:</w:t>
      </w:r>
      <w:r w:rsidRPr="00353940">
        <w:rPr>
          <w:sz w:val="24"/>
          <w:szCs w:val="24"/>
          <w:u w:val="single"/>
          <w:lang w:val="en-US"/>
        </w:rPr>
        <w:t xml:space="preserve"> </w:t>
      </w:r>
      <w:r w:rsidRPr="00353940">
        <w:rPr>
          <w:sz w:val="24"/>
          <w:szCs w:val="24"/>
          <w:lang w:val="en-US"/>
        </w:rPr>
        <w:t xml:space="preserve">cultural heritage, ceramics &amp; earth architecture </w:t>
      </w:r>
      <w:proofErr w:type="gramStart"/>
      <w:r w:rsidRPr="00353940">
        <w:rPr>
          <w:sz w:val="24"/>
          <w:szCs w:val="24"/>
          <w:lang w:val="en-US"/>
        </w:rPr>
        <w:t>(</w:t>
      </w:r>
      <w:r w:rsidRPr="00353940">
        <w:rPr>
          <w:sz w:val="24"/>
          <w:szCs w:val="24"/>
          <w:u w:val="single"/>
          <w:lang w:val="en-US"/>
        </w:rPr>
        <w:t xml:space="preserve"> for</w:t>
      </w:r>
      <w:proofErr w:type="gramEnd"/>
      <w:r w:rsidRPr="00353940">
        <w:rPr>
          <w:sz w:val="24"/>
          <w:szCs w:val="24"/>
          <w:u w:val="single"/>
          <w:lang w:val="en-US"/>
        </w:rPr>
        <w:t xml:space="preserve"> Vacancy1), </w:t>
      </w:r>
      <w:r w:rsidRPr="00353940">
        <w:rPr>
          <w:sz w:val="24"/>
          <w:szCs w:val="24"/>
          <w:lang w:val="en-US"/>
        </w:rPr>
        <w:t>education &amp; pedagogy</w:t>
      </w:r>
      <w:r w:rsidRPr="00353940">
        <w:rPr>
          <w:sz w:val="24"/>
          <w:szCs w:val="24"/>
          <w:u w:val="single"/>
          <w:lang w:val="en-US"/>
        </w:rPr>
        <w:t xml:space="preserve"> (for Vacancy2),  </w:t>
      </w:r>
      <w:r w:rsidRPr="00353940">
        <w:rPr>
          <w:sz w:val="24"/>
          <w:szCs w:val="24"/>
          <w:lang w:val="en-US"/>
        </w:rPr>
        <w:t>agro-ecology, nature conservation &amp; environmental education, community intervention (for</w:t>
      </w:r>
      <w:r w:rsidRPr="00353940">
        <w:rPr>
          <w:sz w:val="24"/>
          <w:szCs w:val="24"/>
          <w:u w:val="single"/>
          <w:lang w:val="en-US"/>
        </w:rPr>
        <w:t xml:space="preserve"> Vacancy 3)</w:t>
      </w:r>
    </w:p>
    <w:p w:rsidR="00E3481F" w:rsidRPr="00353940" w:rsidRDefault="00E3481F" w:rsidP="006E2BE6">
      <w:pPr>
        <w:rPr>
          <w:sz w:val="24"/>
          <w:szCs w:val="24"/>
          <w:lang w:val="en-US"/>
        </w:rPr>
      </w:pPr>
    </w:p>
    <w:p w:rsidR="00E766CD" w:rsidRPr="00E766CD" w:rsidRDefault="00E766CD" w:rsidP="00E766CD">
      <w:pPr>
        <w:spacing w:line="360" w:lineRule="auto"/>
        <w:rPr>
          <w:b/>
          <w:color w:val="1F497D" w:themeColor="text2"/>
          <w:sz w:val="32"/>
          <w:szCs w:val="32"/>
          <w:lang w:val="en-US"/>
        </w:rPr>
      </w:pPr>
      <w:r w:rsidRPr="00E766CD">
        <w:rPr>
          <w:b/>
          <w:color w:val="1F497D" w:themeColor="text2"/>
          <w:sz w:val="44"/>
          <w:szCs w:val="44"/>
          <w:lang w:val="en-US"/>
        </w:rPr>
        <w:t xml:space="preserve">4. </w:t>
      </w:r>
      <w:r w:rsidRPr="00E766CD">
        <w:rPr>
          <w:b/>
          <w:color w:val="1F497D" w:themeColor="text2"/>
          <w:sz w:val="32"/>
          <w:szCs w:val="32"/>
          <w:lang w:val="en-US"/>
        </w:rPr>
        <w:t>Selection criteria</w:t>
      </w:r>
    </w:p>
    <w:p w:rsidR="00E3481F" w:rsidRPr="00353940" w:rsidRDefault="00E3481F" w:rsidP="006E2BE6">
      <w:pPr>
        <w:rPr>
          <w:sz w:val="24"/>
          <w:szCs w:val="24"/>
          <w:lang w:val="en-US"/>
        </w:rPr>
      </w:pPr>
      <w:r w:rsidRPr="00353940">
        <w:rPr>
          <w:sz w:val="24"/>
          <w:szCs w:val="24"/>
          <w:lang w:val="en-US"/>
        </w:rPr>
        <w:t xml:space="preserve">The candidate’s profile comes to terms with the conditions requested in the Erasmus+ Program. The Program is opened to all the volunteers between 18 and 30 years </w:t>
      </w:r>
    </w:p>
    <w:p w:rsidR="00E3481F" w:rsidRPr="00353940" w:rsidRDefault="00E3481F" w:rsidP="006E2BE6">
      <w:pPr>
        <w:rPr>
          <w:sz w:val="24"/>
          <w:szCs w:val="24"/>
          <w:lang w:val="en-US"/>
        </w:rPr>
      </w:pPr>
      <w:r w:rsidRPr="00353940">
        <w:rPr>
          <w:sz w:val="24"/>
          <w:szCs w:val="24"/>
          <w:lang w:val="en-US"/>
        </w:rPr>
        <w:t xml:space="preserve">We will give priority to those candidates showing: </w:t>
      </w:r>
    </w:p>
    <w:p w:rsidR="00A0499F" w:rsidRPr="00353940" w:rsidRDefault="00A0499F" w:rsidP="00A0499F">
      <w:pPr>
        <w:pStyle w:val="PargrafodaLista"/>
        <w:numPr>
          <w:ilvl w:val="0"/>
          <w:numId w:val="4"/>
        </w:numPr>
        <w:rPr>
          <w:sz w:val="24"/>
          <w:szCs w:val="24"/>
          <w:lang w:val="en-US"/>
        </w:rPr>
      </w:pPr>
      <w:r w:rsidRPr="00353940">
        <w:rPr>
          <w:sz w:val="24"/>
          <w:szCs w:val="24"/>
          <w:lang w:val="en-US"/>
        </w:rPr>
        <w:t>High level of motivation</w:t>
      </w:r>
    </w:p>
    <w:p w:rsidR="00A0499F" w:rsidRPr="00353940" w:rsidRDefault="00A0499F" w:rsidP="00A0499F">
      <w:pPr>
        <w:pStyle w:val="PargrafodaLista"/>
        <w:numPr>
          <w:ilvl w:val="0"/>
          <w:numId w:val="4"/>
        </w:numPr>
        <w:rPr>
          <w:sz w:val="24"/>
          <w:szCs w:val="24"/>
          <w:u w:val="single"/>
          <w:lang w:val="en-US"/>
        </w:rPr>
      </w:pPr>
      <w:r w:rsidRPr="00353940">
        <w:rPr>
          <w:sz w:val="24"/>
          <w:szCs w:val="24"/>
          <w:lang w:val="en-US"/>
        </w:rPr>
        <w:t>Interest in one of three following areas, depending on the vacancy applied: cultural heritage, ceramics &amp; earth architecture (</w:t>
      </w:r>
      <w:r w:rsidRPr="00353940">
        <w:rPr>
          <w:sz w:val="24"/>
          <w:szCs w:val="24"/>
          <w:u w:val="single"/>
          <w:lang w:val="en-US"/>
        </w:rPr>
        <w:t xml:space="preserve"> for Vacancy1), </w:t>
      </w:r>
      <w:r w:rsidRPr="00353940">
        <w:rPr>
          <w:sz w:val="24"/>
          <w:szCs w:val="24"/>
          <w:lang w:val="en-US"/>
        </w:rPr>
        <w:t>education &amp; pedagogy</w:t>
      </w:r>
      <w:r w:rsidRPr="00353940">
        <w:rPr>
          <w:sz w:val="24"/>
          <w:szCs w:val="24"/>
          <w:u w:val="single"/>
          <w:lang w:val="en-US"/>
        </w:rPr>
        <w:t xml:space="preserve"> (for Vacancy2),  </w:t>
      </w:r>
      <w:r w:rsidRPr="00353940">
        <w:rPr>
          <w:sz w:val="24"/>
          <w:szCs w:val="24"/>
          <w:lang w:val="en-US"/>
        </w:rPr>
        <w:t>agro-ecology, nature conservation &amp; environmental education, community intervention (for</w:t>
      </w:r>
      <w:r w:rsidRPr="00353940">
        <w:rPr>
          <w:sz w:val="24"/>
          <w:szCs w:val="24"/>
          <w:u w:val="single"/>
          <w:lang w:val="en-US"/>
        </w:rPr>
        <w:t xml:space="preserve"> Vacancy 3)</w:t>
      </w:r>
    </w:p>
    <w:p w:rsidR="00A0499F" w:rsidRPr="00353940" w:rsidRDefault="00A0499F" w:rsidP="00A0499F">
      <w:pPr>
        <w:pStyle w:val="PargrafodaLista"/>
        <w:numPr>
          <w:ilvl w:val="0"/>
          <w:numId w:val="4"/>
        </w:numPr>
        <w:rPr>
          <w:sz w:val="24"/>
          <w:szCs w:val="24"/>
          <w:u w:val="single"/>
          <w:lang w:val="en-US"/>
        </w:rPr>
      </w:pPr>
      <w:r w:rsidRPr="00353940">
        <w:rPr>
          <w:sz w:val="24"/>
          <w:szCs w:val="24"/>
          <w:lang w:val="en-US"/>
        </w:rPr>
        <w:t>Knowledge and experience in</w:t>
      </w:r>
      <w:r w:rsidR="00E766CD">
        <w:rPr>
          <w:sz w:val="24"/>
          <w:szCs w:val="24"/>
          <w:lang w:val="en-US"/>
        </w:rPr>
        <w:t xml:space="preserve"> one</w:t>
      </w:r>
      <w:r w:rsidRPr="00353940">
        <w:rPr>
          <w:sz w:val="24"/>
          <w:szCs w:val="24"/>
          <w:lang w:val="en-US"/>
        </w:rPr>
        <w:t xml:space="preserve"> of the following areas, depending on the vacancy applied: cultural heritage, ceramics &amp; earth architecture (</w:t>
      </w:r>
      <w:r w:rsidRPr="00353940">
        <w:rPr>
          <w:sz w:val="24"/>
          <w:szCs w:val="24"/>
          <w:u w:val="single"/>
          <w:lang w:val="en-US"/>
        </w:rPr>
        <w:t>for Vacancy</w:t>
      </w:r>
      <w:r w:rsidR="00E766CD">
        <w:rPr>
          <w:sz w:val="24"/>
          <w:szCs w:val="24"/>
          <w:u w:val="single"/>
          <w:lang w:val="en-US"/>
        </w:rPr>
        <w:t xml:space="preserve"> </w:t>
      </w:r>
      <w:r w:rsidRPr="00353940">
        <w:rPr>
          <w:sz w:val="24"/>
          <w:szCs w:val="24"/>
          <w:u w:val="single"/>
          <w:lang w:val="en-US"/>
        </w:rPr>
        <w:t xml:space="preserve">1), </w:t>
      </w:r>
      <w:r w:rsidRPr="00353940">
        <w:rPr>
          <w:sz w:val="24"/>
          <w:szCs w:val="24"/>
          <w:lang w:val="en-US"/>
        </w:rPr>
        <w:t>education &amp; pedagogy</w:t>
      </w:r>
      <w:r w:rsidRPr="00353940">
        <w:rPr>
          <w:sz w:val="24"/>
          <w:szCs w:val="24"/>
          <w:u w:val="single"/>
          <w:lang w:val="en-US"/>
        </w:rPr>
        <w:t xml:space="preserve"> (for Vacancy2),  </w:t>
      </w:r>
      <w:r w:rsidRPr="00353940">
        <w:rPr>
          <w:sz w:val="24"/>
          <w:szCs w:val="24"/>
          <w:lang w:val="en-US"/>
        </w:rPr>
        <w:t>ag</w:t>
      </w:r>
      <w:r w:rsidR="00E766CD">
        <w:rPr>
          <w:sz w:val="24"/>
          <w:szCs w:val="24"/>
          <w:lang w:val="en-US"/>
        </w:rPr>
        <w:t>ro-ecology, nature conservation</w:t>
      </w:r>
      <w:r w:rsidRPr="00353940">
        <w:rPr>
          <w:sz w:val="24"/>
          <w:szCs w:val="24"/>
          <w:lang w:val="en-US"/>
        </w:rPr>
        <w:t>&amp; environmental educatio</w:t>
      </w:r>
      <w:r w:rsidR="00E766CD">
        <w:rPr>
          <w:sz w:val="24"/>
          <w:szCs w:val="24"/>
          <w:lang w:val="en-US"/>
        </w:rPr>
        <w:t xml:space="preserve">n, community intervention(for Vacancy </w:t>
      </w:r>
      <w:r w:rsidRPr="00353940">
        <w:rPr>
          <w:sz w:val="24"/>
          <w:szCs w:val="24"/>
          <w:lang w:val="en-US"/>
        </w:rPr>
        <w:t xml:space="preserve">3) </w:t>
      </w:r>
    </w:p>
    <w:p w:rsidR="00A0499F" w:rsidRPr="00353940" w:rsidRDefault="00A0499F" w:rsidP="00A0499F">
      <w:pPr>
        <w:pStyle w:val="PargrafodaLista"/>
        <w:numPr>
          <w:ilvl w:val="0"/>
          <w:numId w:val="4"/>
        </w:numPr>
        <w:rPr>
          <w:sz w:val="24"/>
          <w:szCs w:val="24"/>
          <w:u w:val="single"/>
          <w:lang w:val="en-US"/>
        </w:rPr>
      </w:pPr>
      <w:r w:rsidRPr="00353940">
        <w:rPr>
          <w:sz w:val="24"/>
          <w:szCs w:val="24"/>
          <w:lang w:val="en-US"/>
        </w:rPr>
        <w:t>Voluntary experience</w:t>
      </w:r>
    </w:p>
    <w:p w:rsidR="00A0499F" w:rsidRPr="00353940" w:rsidRDefault="00A0499F" w:rsidP="00A0499F">
      <w:pPr>
        <w:pStyle w:val="PargrafodaLista"/>
        <w:numPr>
          <w:ilvl w:val="0"/>
          <w:numId w:val="4"/>
        </w:numPr>
        <w:rPr>
          <w:sz w:val="24"/>
          <w:szCs w:val="24"/>
          <w:lang w:val="en-US"/>
        </w:rPr>
      </w:pPr>
      <w:r w:rsidRPr="00353940">
        <w:rPr>
          <w:sz w:val="24"/>
          <w:szCs w:val="24"/>
          <w:lang w:val="en-US"/>
        </w:rPr>
        <w:t>Education level</w:t>
      </w:r>
    </w:p>
    <w:p w:rsidR="00A0499F" w:rsidRPr="00353940" w:rsidRDefault="00A0499F" w:rsidP="00A0499F">
      <w:pPr>
        <w:pStyle w:val="PargrafodaLista"/>
        <w:numPr>
          <w:ilvl w:val="0"/>
          <w:numId w:val="4"/>
        </w:numPr>
        <w:rPr>
          <w:sz w:val="24"/>
          <w:szCs w:val="24"/>
          <w:u w:val="single"/>
          <w:lang w:val="en-US"/>
        </w:rPr>
      </w:pPr>
      <w:r w:rsidRPr="00353940">
        <w:rPr>
          <w:sz w:val="24"/>
          <w:szCs w:val="24"/>
          <w:u w:val="single"/>
          <w:lang w:val="en-US"/>
        </w:rPr>
        <w:t>Age</w:t>
      </w:r>
    </w:p>
    <w:p w:rsidR="00A0499F" w:rsidRPr="00353940" w:rsidRDefault="00A0499F" w:rsidP="00A0499F">
      <w:pPr>
        <w:pStyle w:val="PargrafodaLista"/>
        <w:numPr>
          <w:ilvl w:val="0"/>
          <w:numId w:val="4"/>
        </w:numPr>
        <w:rPr>
          <w:sz w:val="24"/>
          <w:szCs w:val="24"/>
          <w:lang w:val="en-US"/>
        </w:rPr>
      </w:pPr>
      <w:r w:rsidRPr="00353940">
        <w:rPr>
          <w:sz w:val="24"/>
          <w:szCs w:val="24"/>
          <w:lang w:val="en-US"/>
        </w:rPr>
        <w:t>Youngsters with fewer opportunities are priority</w:t>
      </w:r>
    </w:p>
    <w:p w:rsidR="00EB2605" w:rsidRPr="00353940" w:rsidRDefault="00EB2605" w:rsidP="00EB2605">
      <w:pPr>
        <w:rPr>
          <w:sz w:val="24"/>
          <w:szCs w:val="24"/>
          <w:lang w:val="en-US"/>
        </w:rPr>
      </w:pPr>
    </w:p>
    <w:p w:rsidR="00EB2605" w:rsidRPr="00353940" w:rsidRDefault="00EB2605" w:rsidP="00EB2605">
      <w:pPr>
        <w:rPr>
          <w:sz w:val="24"/>
          <w:szCs w:val="24"/>
          <w:lang w:val="en-US"/>
        </w:rPr>
      </w:pPr>
      <w:r w:rsidRPr="00353940">
        <w:rPr>
          <w:sz w:val="24"/>
          <w:szCs w:val="24"/>
          <w:lang w:val="en-US"/>
        </w:rPr>
        <w:t xml:space="preserve">The volunteer must have European Sanitary Card. </w:t>
      </w:r>
    </w:p>
    <w:p w:rsidR="00E766CD" w:rsidRPr="00353940" w:rsidRDefault="00E766CD" w:rsidP="00EB2605">
      <w:pPr>
        <w:rPr>
          <w:sz w:val="24"/>
          <w:szCs w:val="24"/>
          <w:lang w:val="en-US"/>
        </w:rPr>
      </w:pPr>
    </w:p>
    <w:p w:rsidR="00E766CD" w:rsidRPr="00E766CD" w:rsidRDefault="00E766CD" w:rsidP="00E766CD">
      <w:pPr>
        <w:spacing w:line="360" w:lineRule="auto"/>
        <w:rPr>
          <w:b/>
          <w:color w:val="1F497D" w:themeColor="text2"/>
          <w:sz w:val="32"/>
          <w:szCs w:val="32"/>
          <w:lang w:val="en-US"/>
        </w:rPr>
      </w:pPr>
      <w:r w:rsidRPr="00E766CD">
        <w:rPr>
          <w:b/>
          <w:color w:val="1F497D" w:themeColor="text2"/>
          <w:sz w:val="44"/>
          <w:szCs w:val="44"/>
          <w:lang w:val="en-US"/>
        </w:rPr>
        <w:t>5.</w:t>
      </w:r>
      <w:r w:rsidRPr="00E766CD">
        <w:rPr>
          <w:b/>
          <w:color w:val="1F497D" w:themeColor="text2"/>
          <w:sz w:val="32"/>
          <w:szCs w:val="32"/>
          <w:lang w:val="en-US"/>
        </w:rPr>
        <w:t xml:space="preserve"> How to </w:t>
      </w:r>
      <w:proofErr w:type="spellStart"/>
      <w:r w:rsidRPr="00E766CD">
        <w:rPr>
          <w:b/>
          <w:color w:val="1F497D" w:themeColor="text2"/>
          <w:sz w:val="32"/>
          <w:szCs w:val="32"/>
          <w:lang w:val="en-US"/>
        </w:rPr>
        <w:t>aplly</w:t>
      </w:r>
      <w:proofErr w:type="spellEnd"/>
    </w:p>
    <w:p w:rsidR="00EB2605" w:rsidRPr="00353940" w:rsidRDefault="00EB2605" w:rsidP="00EB2605">
      <w:pPr>
        <w:rPr>
          <w:rFonts w:cs="FreeSans"/>
          <w:sz w:val="24"/>
          <w:szCs w:val="24"/>
          <w:lang w:val="en-US" w:bidi="he-IL"/>
        </w:rPr>
      </w:pPr>
      <w:r w:rsidRPr="00353940">
        <w:rPr>
          <w:rFonts w:cs="FreeSans"/>
          <w:sz w:val="24"/>
          <w:szCs w:val="24"/>
          <w:lang w:val="en-US" w:bidi="he-IL"/>
        </w:rPr>
        <w:t xml:space="preserve">- Send an email to </w:t>
      </w:r>
      <w:r w:rsidRPr="00E766CD">
        <w:rPr>
          <w:rFonts w:cs="FreeSans"/>
          <w:sz w:val="24"/>
          <w:szCs w:val="24"/>
          <w:highlight w:val="yellow"/>
          <w:lang w:val="en-US" w:bidi="he-IL"/>
        </w:rPr>
        <w:t>XXXXX</w:t>
      </w:r>
      <w:r w:rsidR="00E766CD">
        <w:rPr>
          <w:rFonts w:cs="FreeSans"/>
          <w:sz w:val="24"/>
          <w:szCs w:val="24"/>
          <w:lang w:val="en-US" w:bidi="he-IL"/>
        </w:rPr>
        <w:t xml:space="preserve"> informing what vacancy </w:t>
      </w:r>
      <w:proofErr w:type="gramStart"/>
      <w:r w:rsidR="00E766CD">
        <w:rPr>
          <w:rFonts w:cs="FreeSans"/>
          <w:sz w:val="24"/>
          <w:szCs w:val="24"/>
          <w:lang w:val="en-US" w:bidi="he-IL"/>
        </w:rPr>
        <w:t>are you</w:t>
      </w:r>
      <w:proofErr w:type="gramEnd"/>
      <w:r w:rsidR="00E766CD">
        <w:rPr>
          <w:rFonts w:cs="FreeSans"/>
          <w:sz w:val="24"/>
          <w:szCs w:val="24"/>
          <w:lang w:val="en-US" w:bidi="he-IL"/>
        </w:rPr>
        <w:t xml:space="preserve"> applying for 1, 2 or 3.</w:t>
      </w:r>
    </w:p>
    <w:p w:rsidR="00EB2605" w:rsidRPr="00353940" w:rsidRDefault="00E766CD" w:rsidP="00EB2605">
      <w:pPr>
        <w:rPr>
          <w:rFonts w:cs="FreeSans"/>
          <w:sz w:val="24"/>
          <w:szCs w:val="24"/>
          <w:lang w:val="en-US" w:bidi="he-IL"/>
        </w:rPr>
      </w:pPr>
      <w:r>
        <w:rPr>
          <w:rFonts w:cs="FreeSans"/>
          <w:sz w:val="24"/>
          <w:szCs w:val="24"/>
          <w:lang w:val="en-US" w:bidi="he-IL"/>
        </w:rPr>
        <w:t>- Fill the</w:t>
      </w:r>
      <w:r w:rsidR="00EB2605" w:rsidRPr="00353940">
        <w:rPr>
          <w:rFonts w:cs="FreeSans"/>
          <w:sz w:val="24"/>
          <w:szCs w:val="24"/>
          <w:lang w:val="en-US" w:bidi="he-IL"/>
        </w:rPr>
        <w:t xml:space="preserve"> </w:t>
      </w:r>
      <w:r w:rsidR="009F59C4" w:rsidRPr="00353940">
        <w:rPr>
          <w:rFonts w:cs="FreeSans"/>
          <w:sz w:val="24"/>
          <w:szCs w:val="24"/>
          <w:lang w:val="en-US" w:bidi="he-IL"/>
        </w:rPr>
        <w:t xml:space="preserve">application form </w:t>
      </w:r>
      <w:bookmarkStart w:id="0" w:name="_GoBack"/>
      <w:bookmarkEnd w:id="0"/>
      <w:r w:rsidR="00EB2605" w:rsidRPr="00353940">
        <w:rPr>
          <w:rFonts w:cs="FreeSans"/>
          <w:sz w:val="24"/>
          <w:szCs w:val="24"/>
          <w:lang w:val="en-US" w:bidi="he-IL"/>
        </w:rPr>
        <w:t>and send you</w:t>
      </w:r>
      <w:r w:rsidR="005C6ED1">
        <w:rPr>
          <w:rFonts w:cs="FreeSans"/>
          <w:sz w:val="24"/>
          <w:szCs w:val="24"/>
          <w:lang w:val="en-US" w:bidi="he-IL"/>
        </w:rPr>
        <w:t>r CV</w:t>
      </w:r>
      <w:r w:rsidR="00EB2605" w:rsidRPr="00353940">
        <w:rPr>
          <w:rFonts w:cs="FreeSans"/>
          <w:sz w:val="24"/>
          <w:szCs w:val="24"/>
          <w:lang w:val="en-US" w:bidi="he-IL"/>
        </w:rPr>
        <w:t xml:space="preserve"> </w:t>
      </w:r>
    </w:p>
    <w:p w:rsidR="00EB2605" w:rsidRPr="00353940" w:rsidRDefault="00EB2605" w:rsidP="00EB2605">
      <w:pPr>
        <w:ind w:left="360"/>
        <w:rPr>
          <w:rFonts w:cs="FreeSans"/>
          <w:sz w:val="24"/>
          <w:szCs w:val="24"/>
          <w:lang w:val="en-US" w:bidi="he-IL"/>
        </w:rPr>
      </w:pPr>
    </w:p>
    <w:p w:rsidR="00CC71B6" w:rsidRPr="00E766CD" w:rsidRDefault="00E766CD" w:rsidP="00E766CD">
      <w:pPr>
        <w:spacing w:line="360" w:lineRule="auto"/>
        <w:rPr>
          <w:b/>
          <w:color w:val="1F497D" w:themeColor="text2"/>
          <w:sz w:val="32"/>
          <w:szCs w:val="32"/>
          <w:lang w:val="en-US"/>
        </w:rPr>
      </w:pPr>
      <w:r w:rsidRPr="00E766CD">
        <w:rPr>
          <w:b/>
          <w:color w:val="1F497D" w:themeColor="text2"/>
          <w:sz w:val="44"/>
          <w:szCs w:val="44"/>
          <w:lang w:val="en-US"/>
        </w:rPr>
        <w:t xml:space="preserve">6. </w:t>
      </w:r>
      <w:proofErr w:type="gramStart"/>
      <w:r w:rsidRPr="00E766CD">
        <w:rPr>
          <w:b/>
          <w:color w:val="1F497D" w:themeColor="text2"/>
          <w:sz w:val="32"/>
          <w:szCs w:val="32"/>
          <w:lang w:val="en-US"/>
        </w:rPr>
        <w:t>About</w:t>
      </w:r>
      <w:proofErr w:type="gramEnd"/>
      <w:r w:rsidRPr="00E766CD">
        <w:rPr>
          <w:b/>
          <w:color w:val="1F497D" w:themeColor="text2"/>
          <w:sz w:val="32"/>
          <w:szCs w:val="32"/>
          <w:lang w:val="en-US"/>
        </w:rPr>
        <w:t xml:space="preserve"> the hosting organizations</w:t>
      </w:r>
    </w:p>
    <w:p w:rsidR="00A06F25" w:rsidRPr="00353940" w:rsidRDefault="00F063BF" w:rsidP="00EF4D30">
      <w:pPr>
        <w:rPr>
          <w:sz w:val="24"/>
          <w:szCs w:val="24"/>
          <w:lang w:val="en-US"/>
        </w:rPr>
      </w:pPr>
      <w:proofErr w:type="spellStart"/>
      <w:r>
        <w:rPr>
          <w:sz w:val="24"/>
          <w:szCs w:val="24"/>
          <w:lang w:val="en-US"/>
        </w:rPr>
        <w:t>Oficinas</w:t>
      </w:r>
      <w:proofErr w:type="spellEnd"/>
      <w:r>
        <w:rPr>
          <w:sz w:val="24"/>
          <w:szCs w:val="24"/>
          <w:lang w:val="en-US"/>
        </w:rPr>
        <w:t xml:space="preserve"> do </w:t>
      </w:r>
      <w:proofErr w:type="spellStart"/>
      <w:r>
        <w:rPr>
          <w:sz w:val="24"/>
          <w:szCs w:val="24"/>
          <w:lang w:val="en-US"/>
        </w:rPr>
        <w:t>C</w:t>
      </w:r>
      <w:r w:rsidR="00E74CB0" w:rsidRPr="00353940">
        <w:rPr>
          <w:sz w:val="24"/>
          <w:szCs w:val="24"/>
          <w:lang w:val="en-US"/>
        </w:rPr>
        <w:t>onvent</w:t>
      </w:r>
      <w:r w:rsidR="00EB2605" w:rsidRPr="00353940">
        <w:rPr>
          <w:sz w:val="24"/>
          <w:szCs w:val="24"/>
          <w:lang w:val="en-US"/>
        </w:rPr>
        <w:t>o</w:t>
      </w:r>
      <w:proofErr w:type="spellEnd"/>
    </w:p>
    <w:p w:rsidR="00E74CB0" w:rsidRPr="00353940" w:rsidRDefault="00E74CB0" w:rsidP="00E74CB0">
      <w:pPr>
        <w:autoSpaceDE w:val="0"/>
        <w:autoSpaceDN w:val="0"/>
        <w:adjustRightInd w:val="0"/>
        <w:spacing w:after="0" w:line="240" w:lineRule="auto"/>
        <w:rPr>
          <w:rFonts w:eastAsia="FreeSans" w:cs="FreeSans"/>
          <w:sz w:val="24"/>
          <w:szCs w:val="24"/>
          <w:lang w:val="en-US"/>
        </w:rPr>
      </w:pPr>
      <w:proofErr w:type="spellStart"/>
      <w:r w:rsidRPr="00353940">
        <w:rPr>
          <w:rFonts w:eastAsia="FreeSans" w:cs="FreeSans"/>
          <w:sz w:val="24"/>
          <w:szCs w:val="24"/>
          <w:lang w:val="en-US"/>
        </w:rPr>
        <w:t>Oficinas</w:t>
      </w:r>
      <w:proofErr w:type="spellEnd"/>
      <w:r w:rsidRPr="00353940">
        <w:rPr>
          <w:rFonts w:eastAsia="FreeSans" w:cs="FreeSans"/>
          <w:sz w:val="24"/>
          <w:szCs w:val="24"/>
          <w:lang w:val="en-US"/>
        </w:rPr>
        <w:t xml:space="preserve"> do </w:t>
      </w:r>
      <w:proofErr w:type="spellStart"/>
      <w:r w:rsidRPr="00353940">
        <w:rPr>
          <w:rFonts w:eastAsia="FreeSans" w:cs="FreeSans"/>
          <w:sz w:val="24"/>
          <w:szCs w:val="24"/>
          <w:lang w:val="en-US"/>
        </w:rPr>
        <w:t>Convento</w:t>
      </w:r>
      <w:proofErr w:type="spellEnd"/>
      <w:r w:rsidRPr="00353940">
        <w:rPr>
          <w:rFonts w:eastAsia="FreeSans" w:cs="FreeSans"/>
          <w:sz w:val="24"/>
          <w:szCs w:val="24"/>
          <w:lang w:val="en-US"/>
        </w:rPr>
        <w:t xml:space="preserve"> are a non-profit organization, based in </w:t>
      </w:r>
      <w:proofErr w:type="spellStart"/>
      <w:r w:rsidRPr="00353940">
        <w:rPr>
          <w:rFonts w:eastAsia="FreeSans" w:cs="FreeSans"/>
          <w:sz w:val="24"/>
          <w:szCs w:val="24"/>
          <w:lang w:val="en-US"/>
        </w:rPr>
        <w:t>Montemor</w:t>
      </w:r>
      <w:proofErr w:type="spellEnd"/>
      <w:r w:rsidRPr="00353940">
        <w:rPr>
          <w:rFonts w:eastAsia="FreeSans" w:cs="FreeSans"/>
          <w:sz w:val="24"/>
          <w:szCs w:val="24"/>
          <w:lang w:val="en-US"/>
        </w:rPr>
        <w:t xml:space="preserve">-o-Novo, </w:t>
      </w:r>
      <w:proofErr w:type="gramStart"/>
      <w:r w:rsidRPr="00353940">
        <w:rPr>
          <w:rFonts w:eastAsia="FreeSans" w:cs="FreeSans"/>
          <w:sz w:val="24"/>
          <w:szCs w:val="24"/>
          <w:lang w:val="en-US"/>
        </w:rPr>
        <w:t>Portugal, working in</w:t>
      </w:r>
      <w:r w:rsidR="003E1808" w:rsidRPr="00353940">
        <w:rPr>
          <w:rFonts w:eastAsia="FreeSans" w:cs="FreeSans"/>
          <w:sz w:val="24"/>
          <w:szCs w:val="24"/>
          <w:lang w:val="en-US"/>
        </w:rPr>
        <w:t xml:space="preserve"> the areas of culture, art and </w:t>
      </w:r>
      <w:r w:rsidRPr="00353940">
        <w:rPr>
          <w:rFonts w:eastAsia="FreeSans" w:cs="FreeSans"/>
          <w:sz w:val="24"/>
          <w:szCs w:val="24"/>
          <w:lang w:val="en-US"/>
        </w:rPr>
        <w:t>communication.</w:t>
      </w:r>
      <w:proofErr w:type="gramEnd"/>
      <w:r w:rsidRPr="00353940">
        <w:rPr>
          <w:rFonts w:eastAsia="FreeSans" w:cs="FreeSans"/>
          <w:sz w:val="24"/>
          <w:szCs w:val="24"/>
          <w:lang w:val="en-US"/>
        </w:rPr>
        <w:t xml:space="preserve"> It has NGO status since 2009 and is a UNESCO Centre</w:t>
      </w:r>
      <w:r w:rsidR="0011586B">
        <w:rPr>
          <w:rFonts w:eastAsia="FreeSans" w:cs="FreeSans"/>
          <w:sz w:val="24"/>
          <w:szCs w:val="24"/>
          <w:lang w:val="en-US"/>
        </w:rPr>
        <w:t xml:space="preserve"> </w:t>
      </w:r>
      <w:r w:rsidRPr="00353940">
        <w:rPr>
          <w:rFonts w:eastAsia="FreeSans" w:cs="FreeSans"/>
          <w:sz w:val="24"/>
          <w:szCs w:val="24"/>
          <w:lang w:val="en-US"/>
        </w:rPr>
        <w:t>since 2010. Its activity focuses primarily on Visual Arts and Sound Art, Design and Heritage through</w:t>
      </w:r>
      <w:r w:rsidR="003E1808" w:rsidRPr="00353940">
        <w:rPr>
          <w:rFonts w:eastAsia="FreeSans" w:cs="FreeSans"/>
          <w:sz w:val="24"/>
          <w:szCs w:val="24"/>
          <w:lang w:val="en-US"/>
        </w:rPr>
        <w:t xml:space="preserve"> </w:t>
      </w:r>
      <w:r w:rsidRPr="00353940">
        <w:rPr>
          <w:rFonts w:eastAsia="FreeSans" w:cs="FreeSans"/>
          <w:sz w:val="24"/>
          <w:szCs w:val="24"/>
          <w:lang w:val="en-US"/>
        </w:rPr>
        <w:t>artistic promotion, educational and training activities and community intervention. The mission and</w:t>
      </w:r>
      <w:r w:rsidR="0011586B">
        <w:rPr>
          <w:rFonts w:eastAsia="FreeSans" w:cs="FreeSans"/>
          <w:sz w:val="24"/>
          <w:szCs w:val="24"/>
          <w:lang w:val="en-US"/>
        </w:rPr>
        <w:t xml:space="preserve"> </w:t>
      </w:r>
      <w:r w:rsidRPr="00353940">
        <w:rPr>
          <w:rFonts w:eastAsia="FreeSans" w:cs="FreeSans"/>
          <w:sz w:val="24"/>
          <w:szCs w:val="24"/>
          <w:lang w:val="en-US"/>
        </w:rPr>
        <w:t xml:space="preserve">objectives of the OC are: 1) Store and remodel of the </w:t>
      </w:r>
      <w:proofErr w:type="spellStart"/>
      <w:r w:rsidRPr="00353940">
        <w:rPr>
          <w:rFonts w:eastAsia="FreeSans" w:cs="FreeSans"/>
          <w:sz w:val="24"/>
          <w:szCs w:val="24"/>
          <w:lang w:val="en-US"/>
        </w:rPr>
        <w:t>Convento</w:t>
      </w:r>
      <w:proofErr w:type="spellEnd"/>
      <w:r w:rsidRPr="00353940">
        <w:rPr>
          <w:rFonts w:eastAsia="FreeSans" w:cs="FreeSans"/>
          <w:sz w:val="24"/>
          <w:szCs w:val="24"/>
          <w:lang w:val="en-US"/>
        </w:rPr>
        <w:t xml:space="preserve"> de S. Francisco (the OC</w:t>
      </w:r>
      <w:r w:rsidR="003E1808" w:rsidRPr="00353940">
        <w:rPr>
          <w:rFonts w:eastAsia="FreeSans" w:cs="FreeSans"/>
          <w:sz w:val="24"/>
          <w:szCs w:val="24"/>
          <w:lang w:val="en-US"/>
        </w:rPr>
        <w:t xml:space="preserve"> </w:t>
      </w:r>
      <w:r w:rsidRPr="00353940">
        <w:rPr>
          <w:rFonts w:eastAsia="FreeSans" w:cs="FreeSans"/>
          <w:sz w:val="24"/>
          <w:szCs w:val="24"/>
          <w:lang w:val="en-US"/>
        </w:rPr>
        <w:t>headquarters space), by creating spaces that welcome research activities, dissemination, education</w:t>
      </w:r>
      <w:r w:rsidR="003E1808" w:rsidRPr="00353940">
        <w:rPr>
          <w:rFonts w:eastAsia="FreeSans" w:cs="FreeSans"/>
          <w:sz w:val="24"/>
          <w:szCs w:val="24"/>
          <w:lang w:val="en-US"/>
        </w:rPr>
        <w:t xml:space="preserve"> </w:t>
      </w:r>
      <w:r w:rsidRPr="00353940">
        <w:rPr>
          <w:rFonts w:eastAsia="FreeSans" w:cs="FreeSans"/>
          <w:sz w:val="24"/>
          <w:szCs w:val="24"/>
          <w:lang w:val="en-US"/>
        </w:rPr>
        <w:t>and training in the area of heritage and art. 2) Support and development of actions that contribute to</w:t>
      </w:r>
      <w:r w:rsidR="003E1808" w:rsidRPr="00353940">
        <w:rPr>
          <w:rFonts w:eastAsia="FreeSans" w:cs="FreeSans"/>
          <w:sz w:val="24"/>
          <w:szCs w:val="24"/>
          <w:lang w:val="en-US"/>
        </w:rPr>
        <w:t xml:space="preserve"> </w:t>
      </w:r>
      <w:r w:rsidRPr="00353940">
        <w:rPr>
          <w:rFonts w:eastAsia="FreeSans" w:cs="FreeSans"/>
          <w:sz w:val="24"/>
          <w:szCs w:val="24"/>
          <w:lang w:val="en-US"/>
        </w:rPr>
        <w:t>the development, as a process of improving access to culture and goods, in collaboration with other</w:t>
      </w:r>
      <w:r w:rsidR="003E1808" w:rsidRPr="00353940">
        <w:rPr>
          <w:rFonts w:eastAsia="FreeSans" w:cs="FreeSans"/>
          <w:sz w:val="24"/>
          <w:szCs w:val="24"/>
          <w:lang w:val="en-US"/>
        </w:rPr>
        <w:t xml:space="preserve"> </w:t>
      </w:r>
      <w:r w:rsidRPr="00353940">
        <w:rPr>
          <w:rFonts w:eastAsia="FreeSans" w:cs="FreeSans"/>
          <w:sz w:val="24"/>
          <w:szCs w:val="24"/>
          <w:lang w:val="en-US"/>
        </w:rPr>
        <w:t>authorities and local entities, private or public, national and international. 3) Promotion, support and</w:t>
      </w:r>
      <w:r w:rsidR="003E1808" w:rsidRPr="00353940">
        <w:rPr>
          <w:rFonts w:eastAsia="FreeSans" w:cs="FreeSans"/>
          <w:sz w:val="24"/>
          <w:szCs w:val="24"/>
          <w:lang w:val="en-US"/>
        </w:rPr>
        <w:t xml:space="preserve"> </w:t>
      </w:r>
      <w:r w:rsidRPr="00353940">
        <w:rPr>
          <w:rFonts w:eastAsia="FreeSans" w:cs="FreeSans"/>
          <w:sz w:val="24"/>
          <w:szCs w:val="24"/>
          <w:lang w:val="en-US"/>
        </w:rPr>
        <w:t>monitoring of artistic training and professional activities that enable the pursuit of these goals. The</w:t>
      </w:r>
      <w:r w:rsidR="003E1808" w:rsidRPr="00353940">
        <w:rPr>
          <w:rFonts w:eastAsia="FreeSans" w:cs="FreeSans"/>
          <w:sz w:val="24"/>
          <w:szCs w:val="24"/>
          <w:lang w:val="en-US"/>
        </w:rPr>
        <w:t xml:space="preserve"> </w:t>
      </w:r>
      <w:r w:rsidRPr="00353940">
        <w:rPr>
          <w:rFonts w:eastAsia="FreeSans" w:cs="FreeSans"/>
          <w:sz w:val="24"/>
          <w:szCs w:val="24"/>
          <w:lang w:val="en-US"/>
        </w:rPr>
        <w:t>target audience of the actions is the wider community, from children to seniors. However, some</w:t>
      </w:r>
      <w:r w:rsidR="003E1808" w:rsidRPr="00353940">
        <w:rPr>
          <w:rFonts w:eastAsia="FreeSans" w:cs="FreeSans"/>
          <w:sz w:val="24"/>
          <w:szCs w:val="24"/>
          <w:lang w:val="en-US"/>
        </w:rPr>
        <w:t xml:space="preserve"> </w:t>
      </w:r>
      <w:r w:rsidRPr="00353940">
        <w:rPr>
          <w:rFonts w:eastAsia="FreeSans" w:cs="FreeSans"/>
          <w:sz w:val="24"/>
          <w:szCs w:val="24"/>
          <w:lang w:val="en-US"/>
        </w:rPr>
        <w:t>actions have a more restricted public such as artists, and sound potters, designers and architects.</w:t>
      </w:r>
    </w:p>
    <w:p w:rsidR="00E74CB0" w:rsidRPr="00353940" w:rsidRDefault="00E74CB0" w:rsidP="00465C94">
      <w:pPr>
        <w:autoSpaceDE w:val="0"/>
        <w:autoSpaceDN w:val="0"/>
        <w:adjustRightInd w:val="0"/>
        <w:spacing w:after="0" w:line="240" w:lineRule="auto"/>
        <w:rPr>
          <w:sz w:val="24"/>
          <w:szCs w:val="24"/>
          <w:lang w:val="en-US"/>
        </w:rPr>
      </w:pPr>
      <w:r w:rsidRPr="00353940">
        <w:rPr>
          <w:rFonts w:eastAsia="FreeSans" w:cs="FreeSans"/>
          <w:sz w:val="24"/>
          <w:szCs w:val="24"/>
          <w:lang w:val="en-US"/>
        </w:rPr>
        <w:t>Training and educational initiatives are currently in the field of ceramics, sound arts, digital and</w:t>
      </w:r>
      <w:r w:rsidR="003E1808" w:rsidRPr="00353940">
        <w:rPr>
          <w:rFonts w:eastAsia="FreeSans" w:cs="FreeSans"/>
          <w:sz w:val="24"/>
          <w:szCs w:val="24"/>
          <w:lang w:val="en-US"/>
        </w:rPr>
        <w:t xml:space="preserve"> </w:t>
      </w:r>
      <w:r w:rsidRPr="00353940">
        <w:rPr>
          <w:rFonts w:eastAsia="FreeSans" w:cs="FreeSans"/>
          <w:sz w:val="24"/>
          <w:szCs w:val="24"/>
          <w:lang w:val="en-US"/>
        </w:rPr>
        <w:t>traditional products for architecture. Annually OC manages a small production unit of architecture</w:t>
      </w:r>
      <w:r w:rsidR="003E1808" w:rsidRPr="00353940">
        <w:rPr>
          <w:rFonts w:eastAsia="FreeSans" w:cs="FreeSans"/>
          <w:sz w:val="24"/>
          <w:szCs w:val="24"/>
          <w:lang w:val="en-US"/>
        </w:rPr>
        <w:t xml:space="preserve"> </w:t>
      </w:r>
      <w:r w:rsidRPr="00353940">
        <w:rPr>
          <w:rFonts w:eastAsia="FreeSans" w:cs="FreeSans"/>
          <w:sz w:val="24"/>
          <w:szCs w:val="24"/>
          <w:lang w:val="en-US"/>
        </w:rPr>
        <w:t>earth products, develops 2 major art conferences, 1 month festival (with concerts, exhibitions and</w:t>
      </w:r>
      <w:r w:rsidR="003E1808" w:rsidRPr="00353940">
        <w:rPr>
          <w:rFonts w:eastAsia="FreeSans" w:cs="FreeSans"/>
          <w:sz w:val="24"/>
          <w:szCs w:val="24"/>
          <w:lang w:val="en-US"/>
        </w:rPr>
        <w:t xml:space="preserve"> </w:t>
      </w:r>
      <w:r w:rsidRPr="00353940">
        <w:rPr>
          <w:rFonts w:eastAsia="FreeSans" w:cs="FreeSans"/>
          <w:sz w:val="24"/>
          <w:szCs w:val="24"/>
          <w:lang w:val="en-US"/>
        </w:rPr>
        <w:t>workshops), at least 8 art and / or technology workshops (more or less 20 hours each) and hosts not</w:t>
      </w:r>
      <w:r w:rsidR="003E1808" w:rsidRPr="00353940">
        <w:rPr>
          <w:rFonts w:eastAsia="FreeSans" w:cs="FreeSans"/>
          <w:sz w:val="24"/>
          <w:szCs w:val="24"/>
          <w:lang w:val="en-US"/>
        </w:rPr>
        <w:t xml:space="preserve"> </w:t>
      </w:r>
      <w:r w:rsidRPr="00353940">
        <w:rPr>
          <w:rFonts w:eastAsia="FreeSans" w:cs="FreeSans"/>
          <w:sz w:val="24"/>
          <w:szCs w:val="24"/>
          <w:lang w:val="en-US"/>
        </w:rPr>
        <w:t xml:space="preserve">less than 6 artistic residencies, along with other smaller initiatives. </w:t>
      </w:r>
    </w:p>
    <w:p w:rsidR="00E74CB0" w:rsidRDefault="00E74CB0" w:rsidP="00EF4D30">
      <w:pPr>
        <w:rPr>
          <w:sz w:val="24"/>
          <w:szCs w:val="24"/>
          <w:lang w:val="en-US"/>
        </w:rPr>
      </w:pPr>
    </w:p>
    <w:p w:rsidR="00E766CD" w:rsidRPr="00353940" w:rsidRDefault="00E766CD" w:rsidP="00EF4D30">
      <w:pPr>
        <w:rPr>
          <w:sz w:val="24"/>
          <w:szCs w:val="24"/>
          <w:lang w:val="en-US"/>
        </w:rPr>
      </w:pPr>
    </w:p>
    <w:p w:rsidR="00E74CB0" w:rsidRPr="00353940" w:rsidRDefault="00E74CB0" w:rsidP="00EF4D30">
      <w:pPr>
        <w:rPr>
          <w:sz w:val="24"/>
          <w:szCs w:val="24"/>
          <w:lang w:val="en-US"/>
        </w:rPr>
      </w:pPr>
      <w:r w:rsidRPr="00353940">
        <w:rPr>
          <w:sz w:val="24"/>
          <w:szCs w:val="24"/>
          <w:lang w:val="en-US"/>
        </w:rPr>
        <w:lastRenderedPageBreak/>
        <w:t>TIS</w:t>
      </w:r>
    </w:p>
    <w:p w:rsidR="00E74CB0" w:rsidRPr="00353940" w:rsidRDefault="00E74CB0" w:rsidP="00465C94">
      <w:pPr>
        <w:autoSpaceDE w:val="0"/>
        <w:autoSpaceDN w:val="0"/>
        <w:adjustRightInd w:val="0"/>
        <w:spacing w:after="0" w:line="240" w:lineRule="auto"/>
        <w:rPr>
          <w:rFonts w:eastAsia="FreeSans" w:cs="FreeSans"/>
          <w:sz w:val="24"/>
          <w:szCs w:val="24"/>
          <w:lang w:val="en-US"/>
        </w:rPr>
      </w:pPr>
      <w:r w:rsidRPr="00353940">
        <w:rPr>
          <w:rFonts w:eastAsia="FreeSans" w:cs="FreeSans"/>
          <w:sz w:val="24"/>
          <w:szCs w:val="24"/>
          <w:lang w:val="en-US"/>
        </w:rPr>
        <w:t xml:space="preserve">The Cooperative </w:t>
      </w:r>
      <w:proofErr w:type="spellStart"/>
      <w:r w:rsidRPr="00353940">
        <w:rPr>
          <w:rFonts w:eastAsia="FreeSans" w:cs="FreeSans"/>
          <w:sz w:val="24"/>
          <w:szCs w:val="24"/>
          <w:lang w:val="en-US"/>
        </w:rPr>
        <w:t>Traquinas</w:t>
      </w:r>
      <w:proofErr w:type="spellEnd"/>
      <w:r w:rsidRPr="00353940">
        <w:rPr>
          <w:rFonts w:eastAsia="FreeSans" w:cs="FreeSans"/>
          <w:sz w:val="24"/>
          <w:szCs w:val="24"/>
          <w:lang w:val="en-US"/>
        </w:rPr>
        <w:t xml:space="preserve"> </w:t>
      </w:r>
      <w:proofErr w:type="spellStart"/>
      <w:r w:rsidRPr="00353940">
        <w:rPr>
          <w:rFonts w:eastAsia="FreeSans" w:cs="FreeSans"/>
          <w:sz w:val="24"/>
          <w:szCs w:val="24"/>
          <w:lang w:val="en-US"/>
        </w:rPr>
        <w:t>Índios</w:t>
      </w:r>
      <w:proofErr w:type="spellEnd"/>
      <w:r w:rsidRPr="00353940">
        <w:rPr>
          <w:rFonts w:eastAsia="FreeSans" w:cs="FreeSans"/>
          <w:sz w:val="24"/>
          <w:szCs w:val="24"/>
          <w:lang w:val="en-US"/>
        </w:rPr>
        <w:t xml:space="preserve"> e </w:t>
      </w:r>
      <w:proofErr w:type="spellStart"/>
      <w:r w:rsidRPr="00353940">
        <w:rPr>
          <w:rFonts w:eastAsia="FreeSans" w:cs="FreeSans"/>
          <w:sz w:val="24"/>
          <w:szCs w:val="24"/>
          <w:lang w:val="en-US"/>
        </w:rPr>
        <w:t>Sábios</w:t>
      </w:r>
      <w:proofErr w:type="spellEnd"/>
      <w:r w:rsidRPr="00353940">
        <w:rPr>
          <w:rFonts w:eastAsia="FreeSans" w:cs="FreeSans"/>
          <w:sz w:val="24"/>
          <w:szCs w:val="24"/>
          <w:lang w:val="en-US"/>
        </w:rPr>
        <w:t>, CRL – is an educational and social organization based</w:t>
      </w:r>
      <w:r w:rsidR="00465C94" w:rsidRPr="00353940">
        <w:rPr>
          <w:rFonts w:eastAsia="FreeSans" w:cs="FreeSans"/>
          <w:sz w:val="24"/>
          <w:szCs w:val="24"/>
          <w:lang w:val="en-US"/>
        </w:rPr>
        <w:t xml:space="preserve"> </w:t>
      </w:r>
      <w:r w:rsidRPr="00353940">
        <w:rPr>
          <w:rFonts w:eastAsia="FreeSans" w:cs="FreeSans"/>
          <w:sz w:val="24"/>
          <w:szCs w:val="24"/>
          <w:lang w:val="en-US"/>
        </w:rPr>
        <w:t xml:space="preserve">in </w:t>
      </w:r>
      <w:proofErr w:type="spellStart"/>
      <w:r w:rsidRPr="00353940">
        <w:rPr>
          <w:rFonts w:eastAsia="FreeSans" w:cs="FreeSans"/>
          <w:sz w:val="24"/>
          <w:szCs w:val="24"/>
          <w:lang w:val="en-US"/>
        </w:rPr>
        <w:t>Montemor</w:t>
      </w:r>
      <w:proofErr w:type="spellEnd"/>
      <w:r w:rsidRPr="00353940">
        <w:rPr>
          <w:rFonts w:eastAsia="FreeSans" w:cs="FreeSans"/>
          <w:sz w:val="24"/>
          <w:szCs w:val="24"/>
          <w:lang w:val="en-US"/>
        </w:rPr>
        <w:t>-o-Novo, that has the purpose to build, equip and maintain a social and family</w:t>
      </w:r>
      <w:r w:rsidR="0011586B">
        <w:rPr>
          <w:rFonts w:eastAsia="FreeSans" w:cs="FreeSans"/>
          <w:sz w:val="24"/>
          <w:szCs w:val="24"/>
          <w:lang w:val="en-US"/>
        </w:rPr>
        <w:t xml:space="preserve"> </w:t>
      </w:r>
      <w:r w:rsidRPr="00353940">
        <w:rPr>
          <w:rFonts w:eastAsia="FreeSans" w:cs="FreeSans"/>
          <w:sz w:val="24"/>
          <w:szCs w:val="24"/>
          <w:lang w:val="en-US"/>
        </w:rPr>
        <w:t>infrastructure to support a nursery, kindergarten and training center, that can provide a overall</w:t>
      </w:r>
      <w:r w:rsidR="00465C94" w:rsidRPr="00353940">
        <w:rPr>
          <w:rFonts w:eastAsia="FreeSans" w:cs="FreeSans"/>
          <w:sz w:val="24"/>
          <w:szCs w:val="24"/>
          <w:lang w:val="en-US"/>
        </w:rPr>
        <w:t xml:space="preserve"> </w:t>
      </w:r>
      <w:r w:rsidRPr="00353940">
        <w:rPr>
          <w:rFonts w:eastAsia="FreeSans" w:cs="FreeSans"/>
          <w:sz w:val="24"/>
          <w:szCs w:val="24"/>
          <w:lang w:val="en-US"/>
        </w:rPr>
        <w:t>development of the child, youngster and adult. Currently TIS is in a new phase since the organization</w:t>
      </w:r>
      <w:r w:rsidR="0011586B">
        <w:rPr>
          <w:rFonts w:eastAsia="FreeSans" w:cs="FreeSans"/>
          <w:sz w:val="24"/>
          <w:szCs w:val="24"/>
          <w:lang w:val="en-US"/>
        </w:rPr>
        <w:t xml:space="preserve"> </w:t>
      </w:r>
      <w:r w:rsidRPr="00353940">
        <w:rPr>
          <w:rFonts w:eastAsia="FreeSans" w:cs="FreeSans"/>
          <w:sz w:val="24"/>
          <w:szCs w:val="24"/>
          <w:lang w:val="en-US"/>
        </w:rPr>
        <w:t xml:space="preserve">is responsible for the management of a plot of 1 hectare with </w:t>
      </w:r>
      <w:proofErr w:type="gramStart"/>
      <w:r w:rsidRPr="00353940">
        <w:rPr>
          <w:rFonts w:eastAsia="FreeSans" w:cs="FreeSans"/>
          <w:sz w:val="24"/>
          <w:szCs w:val="24"/>
          <w:lang w:val="en-US"/>
        </w:rPr>
        <w:t>a</w:t>
      </w:r>
      <w:proofErr w:type="gramEnd"/>
      <w:r w:rsidRPr="00353940">
        <w:rPr>
          <w:rFonts w:eastAsia="FreeSans" w:cs="FreeSans"/>
          <w:sz w:val="24"/>
          <w:szCs w:val="24"/>
          <w:lang w:val="en-US"/>
        </w:rPr>
        <w:t xml:space="preserve"> infrastructure with150 square meters</w:t>
      </w:r>
      <w:r w:rsidR="00465C94" w:rsidRPr="00353940">
        <w:rPr>
          <w:rFonts w:eastAsia="FreeSans" w:cs="FreeSans"/>
          <w:sz w:val="24"/>
          <w:szCs w:val="24"/>
          <w:lang w:val="en-US"/>
        </w:rPr>
        <w:t xml:space="preserve"> </w:t>
      </w:r>
      <w:r w:rsidRPr="00353940">
        <w:rPr>
          <w:rFonts w:eastAsia="FreeSans" w:cs="FreeSans"/>
          <w:sz w:val="24"/>
          <w:szCs w:val="24"/>
          <w:lang w:val="en-US"/>
        </w:rPr>
        <w:t xml:space="preserve">in </w:t>
      </w:r>
      <w:proofErr w:type="spellStart"/>
      <w:r w:rsidRPr="00353940">
        <w:rPr>
          <w:rFonts w:eastAsia="FreeSans" w:cs="FreeSans"/>
          <w:sz w:val="24"/>
          <w:szCs w:val="24"/>
          <w:lang w:val="en-US"/>
        </w:rPr>
        <w:t>Foros</w:t>
      </w:r>
      <w:proofErr w:type="spellEnd"/>
      <w:r w:rsidRPr="00353940">
        <w:rPr>
          <w:rFonts w:eastAsia="FreeSans" w:cs="FreeSans"/>
          <w:sz w:val="24"/>
          <w:szCs w:val="24"/>
          <w:lang w:val="en-US"/>
        </w:rPr>
        <w:t xml:space="preserve"> </w:t>
      </w:r>
      <w:proofErr w:type="spellStart"/>
      <w:r w:rsidRPr="00353940">
        <w:rPr>
          <w:rFonts w:eastAsia="FreeSans" w:cs="FreeSans"/>
          <w:sz w:val="24"/>
          <w:szCs w:val="24"/>
          <w:lang w:val="en-US"/>
        </w:rPr>
        <w:t>da</w:t>
      </w:r>
      <w:proofErr w:type="spellEnd"/>
      <w:r w:rsidRPr="00353940">
        <w:rPr>
          <w:rFonts w:eastAsia="FreeSans" w:cs="FreeSans"/>
          <w:sz w:val="24"/>
          <w:szCs w:val="24"/>
          <w:lang w:val="en-US"/>
        </w:rPr>
        <w:t xml:space="preserve"> </w:t>
      </w:r>
      <w:proofErr w:type="spellStart"/>
      <w:r w:rsidRPr="00353940">
        <w:rPr>
          <w:rFonts w:eastAsia="FreeSans" w:cs="FreeSans"/>
          <w:sz w:val="24"/>
          <w:szCs w:val="24"/>
          <w:lang w:val="en-US"/>
        </w:rPr>
        <w:t>Adua</w:t>
      </w:r>
      <w:proofErr w:type="spellEnd"/>
      <w:r w:rsidRPr="00353940">
        <w:rPr>
          <w:rFonts w:eastAsia="FreeSans" w:cs="FreeSans"/>
          <w:sz w:val="24"/>
          <w:szCs w:val="24"/>
          <w:lang w:val="en-US"/>
        </w:rPr>
        <w:t xml:space="preserve">. </w:t>
      </w:r>
      <w:proofErr w:type="gramStart"/>
      <w:r w:rsidRPr="00353940">
        <w:rPr>
          <w:rFonts w:eastAsia="FreeSans" w:cs="FreeSans"/>
          <w:sz w:val="24"/>
          <w:szCs w:val="24"/>
          <w:lang w:val="en-US"/>
        </w:rPr>
        <w:t xml:space="preserve">, and the beginning of activity in the area of </w:t>
      </w:r>
      <w:proofErr w:type="spellStart"/>
      <w:r w:rsidRPr="00353940">
        <w:rPr>
          <w:rFonts w:eastAsia="FreeSans" w:cs="FreeSans"/>
          <w:sz w:val="24"/>
          <w:szCs w:val="24"/>
          <w:lang w:val="en-US"/>
        </w:rPr>
        <w:t>Agroecology</w:t>
      </w:r>
      <w:proofErr w:type="spellEnd"/>
      <w:r w:rsidRPr="00353940">
        <w:rPr>
          <w:rFonts w:eastAsia="FreeSans" w:cs="FreeSans"/>
          <w:sz w:val="24"/>
          <w:szCs w:val="24"/>
          <w:lang w:val="en-US"/>
        </w:rPr>
        <w:t xml:space="preserve"> and rural heritage.</w:t>
      </w:r>
      <w:proofErr w:type="gramEnd"/>
    </w:p>
    <w:p w:rsidR="00465C94" w:rsidRPr="00353940" w:rsidRDefault="00465C94" w:rsidP="00465C94">
      <w:pPr>
        <w:autoSpaceDE w:val="0"/>
        <w:autoSpaceDN w:val="0"/>
        <w:adjustRightInd w:val="0"/>
        <w:spacing w:after="0" w:line="240" w:lineRule="auto"/>
        <w:rPr>
          <w:rFonts w:eastAsia="FreeSans" w:cs="FreeSans"/>
          <w:sz w:val="24"/>
          <w:szCs w:val="24"/>
          <w:lang w:val="en-US"/>
        </w:rPr>
      </w:pPr>
    </w:p>
    <w:p w:rsidR="004C0155" w:rsidRPr="00353940" w:rsidRDefault="004C0155" w:rsidP="00EF4D30">
      <w:pPr>
        <w:rPr>
          <w:sz w:val="24"/>
          <w:szCs w:val="24"/>
          <w:lang w:val="en-US"/>
        </w:rPr>
      </w:pPr>
    </w:p>
    <w:p w:rsidR="00465C94" w:rsidRPr="00353940" w:rsidRDefault="00465C94" w:rsidP="00EF4D30">
      <w:pPr>
        <w:rPr>
          <w:sz w:val="24"/>
          <w:szCs w:val="24"/>
          <w:lang w:val="en-US"/>
        </w:rPr>
      </w:pPr>
      <w:proofErr w:type="spellStart"/>
      <w:r w:rsidRPr="00353940">
        <w:rPr>
          <w:sz w:val="24"/>
          <w:szCs w:val="24"/>
          <w:lang w:val="en-US"/>
        </w:rPr>
        <w:t>Marca</w:t>
      </w:r>
      <w:proofErr w:type="spellEnd"/>
      <w:r w:rsidRPr="00353940">
        <w:rPr>
          <w:sz w:val="24"/>
          <w:szCs w:val="24"/>
          <w:lang w:val="en-US"/>
        </w:rPr>
        <w:t xml:space="preserve"> ADL </w:t>
      </w:r>
    </w:p>
    <w:p w:rsidR="00CE218C" w:rsidRPr="00353940" w:rsidRDefault="00CE218C" w:rsidP="00EF4D30">
      <w:pPr>
        <w:rPr>
          <w:sz w:val="24"/>
          <w:szCs w:val="24"/>
          <w:lang w:val="en-US"/>
        </w:rPr>
      </w:pPr>
      <w:r w:rsidRPr="00353940">
        <w:rPr>
          <w:sz w:val="24"/>
          <w:szCs w:val="24"/>
          <w:lang w:val="en-US"/>
        </w:rPr>
        <w:t xml:space="preserve">MARCA ADL is a non-profit association, with headquarters in </w:t>
      </w:r>
      <w:proofErr w:type="spellStart"/>
      <w:r w:rsidRPr="00353940">
        <w:rPr>
          <w:sz w:val="24"/>
          <w:szCs w:val="24"/>
          <w:lang w:val="en-US"/>
        </w:rPr>
        <w:t>Montemor</w:t>
      </w:r>
      <w:proofErr w:type="spellEnd"/>
      <w:r w:rsidRPr="00353940">
        <w:rPr>
          <w:sz w:val="24"/>
          <w:szCs w:val="24"/>
          <w:lang w:val="en-US"/>
        </w:rPr>
        <w:t xml:space="preserve">-o-Novo, district of </w:t>
      </w:r>
      <w:proofErr w:type="spellStart"/>
      <w:r w:rsidRPr="00353940">
        <w:rPr>
          <w:sz w:val="24"/>
          <w:szCs w:val="24"/>
          <w:lang w:val="en-US"/>
        </w:rPr>
        <w:t>Évora</w:t>
      </w:r>
      <w:proofErr w:type="spellEnd"/>
      <w:r w:rsidRPr="00353940">
        <w:rPr>
          <w:sz w:val="24"/>
          <w:szCs w:val="24"/>
          <w:lang w:val="en-US"/>
        </w:rPr>
        <w:t xml:space="preserve">. It aims is to promote qualified development of </w:t>
      </w:r>
      <w:proofErr w:type="spellStart"/>
      <w:r w:rsidRPr="00353940">
        <w:rPr>
          <w:sz w:val="24"/>
          <w:szCs w:val="24"/>
          <w:lang w:val="en-US"/>
        </w:rPr>
        <w:t>Montemor</w:t>
      </w:r>
      <w:proofErr w:type="spellEnd"/>
      <w:r w:rsidRPr="00353940">
        <w:rPr>
          <w:sz w:val="24"/>
          <w:szCs w:val="24"/>
          <w:lang w:val="en-US"/>
        </w:rPr>
        <w:t xml:space="preserve">-o-Novo municipality in particular to support actions in the social &amp; cultural sphere, environmental preservation and enhancement of natural and human heritage, entrepreneurship and support for business creation and quality services. MARCA - ADL has developed projects and actions in partnership with other local level institutions, national and international. MARCA ADL is dedicated to the following subject areas: Volunteering and Citizenship; Entrepreneurship; Support for employment and employability; Associations, promotion of local products, Forestry and valuing of wildlife and flora. The target audience of the project is the local community, youth and adults in general, and in particular, unemployed, entrepreneurs and local associations. At the moment our main projects are: LIFE+-LINES (2015-2020): this project is being developed in </w:t>
      </w:r>
      <w:proofErr w:type="spellStart"/>
      <w:r w:rsidRPr="00353940">
        <w:rPr>
          <w:sz w:val="24"/>
          <w:szCs w:val="24"/>
          <w:lang w:val="en-US"/>
        </w:rPr>
        <w:t>Évora</w:t>
      </w:r>
      <w:proofErr w:type="spellEnd"/>
      <w:r w:rsidRPr="00353940">
        <w:rPr>
          <w:sz w:val="24"/>
          <w:szCs w:val="24"/>
          <w:lang w:val="en-US"/>
        </w:rPr>
        <w:t xml:space="preserve"> and </w:t>
      </w:r>
      <w:proofErr w:type="spellStart"/>
      <w:r w:rsidRPr="00353940">
        <w:rPr>
          <w:sz w:val="24"/>
          <w:szCs w:val="24"/>
          <w:lang w:val="en-US"/>
        </w:rPr>
        <w:t>Montemor</w:t>
      </w:r>
      <w:proofErr w:type="spellEnd"/>
      <w:r w:rsidRPr="00353940">
        <w:rPr>
          <w:sz w:val="24"/>
          <w:szCs w:val="24"/>
          <w:lang w:val="en-US"/>
        </w:rPr>
        <w:t xml:space="preserve">-o-novo council's in partnership with universities, local governments and other public organizations. MARCA ADL role is to manage </w:t>
      </w:r>
      <w:proofErr w:type="gramStart"/>
      <w:r w:rsidRPr="00353940">
        <w:rPr>
          <w:sz w:val="24"/>
          <w:szCs w:val="24"/>
          <w:lang w:val="en-US"/>
        </w:rPr>
        <w:t>a</w:t>
      </w:r>
      <w:proofErr w:type="gramEnd"/>
      <w:r w:rsidRPr="00353940">
        <w:rPr>
          <w:sz w:val="24"/>
          <w:szCs w:val="24"/>
          <w:lang w:val="en-US"/>
        </w:rPr>
        <w:t xml:space="preserve"> Autochthonous Plant Nursery, to perform eradication actions on invasive plant species and to involve local communities and organizations in green voluntary action</w:t>
      </w:r>
      <w:r w:rsidR="00465C94" w:rsidRPr="00353940">
        <w:rPr>
          <w:sz w:val="24"/>
          <w:szCs w:val="24"/>
          <w:lang w:val="en-US"/>
        </w:rPr>
        <w:t xml:space="preserve">s. Associations support </w:t>
      </w:r>
      <w:proofErr w:type="gramStart"/>
      <w:r w:rsidR="00465C94" w:rsidRPr="00353940">
        <w:rPr>
          <w:sz w:val="24"/>
          <w:szCs w:val="24"/>
          <w:lang w:val="en-US"/>
        </w:rPr>
        <w:t>center :</w:t>
      </w:r>
      <w:proofErr w:type="gramEnd"/>
      <w:r w:rsidR="00465C94" w:rsidRPr="00353940">
        <w:rPr>
          <w:sz w:val="24"/>
          <w:szCs w:val="24"/>
          <w:lang w:val="en-US"/>
        </w:rPr>
        <w:t xml:space="preserve"> </w:t>
      </w:r>
      <w:r w:rsidRPr="00353940">
        <w:rPr>
          <w:sz w:val="24"/>
          <w:szCs w:val="24"/>
          <w:lang w:val="en-US"/>
        </w:rPr>
        <w:t xml:space="preserve">this project aims to provide support on different matters to local associations and cooperatives such as training, establishing partnerships, resources sharing and others. </w:t>
      </w:r>
      <w:proofErr w:type="gramStart"/>
      <w:r w:rsidRPr="00353940">
        <w:rPr>
          <w:sz w:val="24"/>
          <w:szCs w:val="24"/>
          <w:lang w:val="en-US"/>
        </w:rPr>
        <w:t>we</w:t>
      </w:r>
      <w:proofErr w:type="gramEnd"/>
      <w:r w:rsidRPr="00353940">
        <w:rPr>
          <w:sz w:val="24"/>
          <w:szCs w:val="24"/>
          <w:lang w:val="en-US"/>
        </w:rPr>
        <w:t xml:space="preserve"> develop international </w:t>
      </w:r>
      <w:proofErr w:type="spellStart"/>
      <w:r w:rsidRPr="00353940">
        <w:rPr>
          <w:sz w:val="24"/>
          <w:szCs w:val="24"/>
          <w:lang w:val="en-US"/>
        </w:rPr>
        <w:t>workcamps</w:t>
      </w:r>
      <w:proofErr w:type="spellEnd"/>
      <w:r w:rsidRPr="00353940">
        <w:rPr>
          <w:sz w:val="24"/>
          <w:szCs w:val="24"/>
          <w:lang w:val="en-US"/>
        </w:rPr>
        <w:t xml:space="preserve"> for youth and local voluntary programs for youth in dif</w:t>
      </w:r>
      <w:r w:rsidR="00465C94" w:rsidRPr="00353940">
        <w:rPr>
          <w:sz w:val="24"/>
          <w:szCs w:val="24"/>
          <w:lang w:val="en-US"/>
        </w:rPr>
        <w:t>f</w:t>
      </w:r>
      <w:r w:rsidRPr="00353940">
        <w:rPr>
          <w:sz w:val="24"/>
          <w:szCs w:val="24"/>
          <w:lang w:val="en-US"/>
        </w:rPr>
        <w:t>erent subjects mainly about environmental education and active citizenship</w:t>
      </w:r>
      <w:r w:rsidR="00465C94" w:rsidRPr="00353940">
        <w:rPr>
          <w:sz w:val="24"/>
          <w:szCs w:val="24"/>
          <w:lang w:val="en-US"/>
        </w:rPr>
        <w:t>.</w:t>
      </w:r>
    </w:p>
    <w:p w:rsidR="00CE218C" w:rsidRDefault="00CE218C" w:rsidP="00EF4D30">
      <w:pPr>
        <w:rPr>
          <w:sz w:val="24"/>
          <w:szCs w:val="24"/>
          <w:u w:val="single"/>
          <w:lang w:val="en-US"/>
        </w:rPr>
      </w:pPr>
    </w:p>
    <w:p w:rsidR="00E766CD" w:rsidRDefault="00E766CD" w:rsidP="00EF4D30">
      <w:pPr>
        <w:rPr>
          <w:sz w:val="24"/>
          <w:szCs w:val="24"/>
          <w:u w:val="single"/>
          <w:lang w:val="en-US"/>
        </w:rPr>
      </w:pPr>
    </w:p>
    <w:p w:rsidR="0011586B" w:rsidRPr="00353940" w:rsidRDefault="0011586B" w:rsidP="00EF4D30">
      <w:pPr>
        <w:rPr>
          <w:sz w:val="24"/>
          <w:szCs w:val="24"/>
          <w:u w:val="single"/>
          <w:lang w:val="en-US"/>
        </w:rPr>
      </w:pPr>
    </w:p>
    <w:p w:rsidR="00E766CD" w:rsidRPr="00E766CD" w:rsidRDefault="00E766CD" w:rsidP="00E766CD">
      <w:pPr>
        <w:spacing w:line="360" w:lineRule="auto"/>
        <w:rPr>
          <w:b/>
          <w:color w:val="1F497D" w:themeColor="text2"/>
          <w:sz w:val="32"/>
          <w:szCs w:val="32"/>
          <w:lang w:val="en-US"/>
        </w:rPr>
      </w:pPr>
      <w:r w:rsidRPr="00E766CD">
        <w:rPr>
          <w:b/>
          <w:color w:val="1F497D" w:themeColor="text2"/>
          <w:sz w:val="44"/>
          <w:szCs w:val="44"/>
          <w:lang w:val="en-US"/>
        </w:rPr>
        <w:lastRenderedPageBreak/>
        <w:t xml:space="preserve">7. </w:t>
      </w:r>
      <w:proofErr w:type="gramStart"/>
      <w:r w:rsidRPr="00E766CD">
        <w:rPr>
          <w:b/>
          <w:color w:val="1F497D" w:themeColor="text2"/>
          <w:sz w:val="32"/>
          <w:szCs w:val="32"/>
          <w:lang w:val="en-US"/>
        </w:rPr>
        <w:t>About</w:t>
      </w:r>
      <w:proofErr w:type="gramEnd"/>
      <w:r w:rsidRPr="00E766CD">
        <w:rPr>
          <w:b/>
          <w:color w:val="1F497D" w:themeColor="text2"/>
          <w:sz w:val="32"/>
          <w:szCs w:val="32"/>
          <w:lang w:val="en-US"/>
        </w:rPr>
        <w:t xml:space="preserve"> </w:t>
      </w:r>
      <w:proofErr w:type="spellStart"/>
      <w:r w:rsidRPr="00E766CD">
        <w:rPr>
          <w:b/>
          <w:color w:val="1F497D" w:themeColor="text2"/>
          <w:sz w:val="32"/>
          <w:szCs w:val="32"/>
          <w:lang w:val="en-US"/>
        </w:rPr>
        <w:t>Montemor</w:t>
      </w:r>
      <w:proofErr w:type="spellEnd"/>
      <w:r w:rsidRPr="00E766CD">
        <w:rPr>
          <w:b/>
          <w:color w:val="1F497D" w:themeColor="text2"/>
          <w:sz w:val="32"/>
          <w:szCs w:val="32"/>
          <w:lang w:val="en-US"/>
        </w:rPr>
        <w:t>-o-Novo City</w:t>
      </w:r>
    </w:p>
    <w:p w:rsidR="007E1EA4" w:rsidRDefault="007E1EA4" w:rsidP="007E1E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color w:val="222222"/>
          <w:sz w:val="24"/>
          <w:szCs w:val="24"/>
          <w:lang w:eastAsia="pt-PT"/>
        </w:rPr>
      </w:pPr>
      <w:proofErr w:type="spellStart"/>
      <w:r w:rsidRPr="007E1EA4">
        <w:rPr>
          <w:rFonts w:ascii="Calibri" w:eastAsia="Times New Roman" w:hAnsi="Calibri" w:cs="Courier New"/>
          <w:color w:val="222222"/>
          <w:sz w:val="24"/>
          <w:szCs w:val="24"/>
          <w:lang w:eastAsia="pt-PT"/>
        </w:rPr>
        <w:t>Montemor</w:t>
      </w:r>
      <w:proofErr w:type="spellEnd"/>
      <w:r w:rsidRPr="007E1EA4">
        <w:rPr>
          <w:rFonts w:ascii="Calibri" w:eastAsia="Times New Roman" w:hAnsi="Calibri" w:cs="Courier New"/>
          <w:color w:val="222222"/>
          <w:sz w:val="24"/>
          <w:szCs w:val="24"/>
          <w:lang w:eastAsia="pt-PT"/>
        </w:rPr>
        <w:t>-o-</w:t>
      </w:r>
      <w:proofErr w:type="gramStart"/>
      <w:r w:rsidRPr="007E1EA4">
        <w:rPr>
          <w:rFonts w:ascii="Calibri" w:eastAsia="Times New Roman" w:hAnsi="Calibri" w:cs="Courier New"/>
          <w:color w:val="222222"/>
          <w:sz w:val="24"/>
          <w:szCs w:val="24"/>
          <w:lang w:eastAsia="pt-PT"/>
        </w:rPr>
        <w:t>novo,</w:t>
      </w:r>
      <w:proofErr w:type="gramEnd"/>
      <w:r w:rsidRPr="007E1EA4">
        <w:rPr>
          <w:rFonts w:ascii="Calibri" w:eastAsia="Times New Roman" w:hAnsi="Calibri" w:cs="Courier New"/>
          <w:color w:val="222222"/>
          <w:sz w:val="24"/>
          <w:szCs w:val="24"/>
          <w:lang w:eastAsia="pt-PT"/>
        </w:rPr>
        <w:t xml:space="preserve"> is a municipality in the district of </w:t>
      </w:r>
      <w:proofErr w:type="spellStart"/>
      <w:r w:rsidRPr="007E1EA4">
        <w:rPr>
          <w:rFonts w:ascii="Calibri" w:eastAsia="Times New Roman" w:hAnsi="Calibri" w:cs="Courier New"/>
          <w:color w:val="222222"/>
          <w:sz w:val="24"/>
          <w:szCs w:val="24"/>
          <w:lang w:eastAsia="pt-PT"/>
        </w:rPr>
        <w:t>Évor</w:t>
      </w:r>
      <w:r>
        <w:rPr>
          <w:rFonts w:ascii="Calibri" w:eastAsia="Times New Roman" w:hAnsi="Calibri" w:cs="Courier New"/>
          <w:color w:val="222222"/>
          <w:sz w:val="24"/>
          <w:szCs w:val="24"/>
          <w:lang w:eastAsia="pt-PT"/>
        </w:rPr>
        <w:t>a</w:t>
      </w:r>
      <w:proofErr w:type="spellEnd"/>
      <w:r>
        <w:rPr>
          <w:rFonts w:ascii="Calibri" w:eastAsia="Times New Roman" w:hAnsi="Calibri" w:cs="Courier New"/>
          <w:color w:val="222222"/>
          <w:sz w:val="24"/>
          <w:szCs w:val="24"/>
          <w:lang w:eastAsia="pt-PT"/>
        </w:rPr>
        <w:t xml:space="preserve"> in the middle of the </w:t>
      </w:r>
      <w:proofErr w:type="spellStart"/>
      <w:r>
        <w:rPr>
          <w:rFonts w:ascii="Calibri" w:eastAsia="Times New Roman" w:hAnsi="Calibri" w:cs="Courier New"/>
          <w:color w:val="222222"/>
          <w:sz w:val="24"/>
          <w:szCs w:val="24"/>
          <w:lang w:eastAsia="pt-PT"/>
        </w:rPr>
        <w:t>Alentejo</w:t>
      </w:r>
      <w:proofErr w:type="spellEnd"/>
      <w:r>
        <w:rPr>
          <w:rFonts w:ascii="Calibri" w:eastAsia="Times New Roman" w:hAnsi="Calibri" w:cs="Courier New"/>
          <w:color w:val="222222"/>
          <w:sz w:val="24"/>
          <w:szCs w:val="24"/>
          <w:lang w:eastAsia="pt-PT"/>
        </w:rPr>
        <w:t>, region</w:t>
      </w:r>
      <w:r w:rsidRPr="007E1EA4">
        <w:rPr>
          <w:rFonts w:ascii="Calibri" w:eastAsia="Times New Roman" w:hAnsi="Calibri" w:cs="Courier New"/>
          <w:color w:val="222222"/>
          <w:sz w:val="24"/>
          <w:szCs w:val="24"/>
          <w:lang w:eastAsia="pt-PT"/>
        </w:rPr>
        <w:t xml:space="preserve"> of Portugal. </w:t>
      </w:r>
      <w:r>
        <w:rPr>
          <w:rFonts w:ascii="Calibri" w:eastAsia="Times New Roman" w:hAnsi="Calibri" w:cs="Courier New"/>
          <w:color w:val="222222"/>
          <w:sz w:val="24"/>
          <w:szCs w:val="24"/>
          <w:lang w:eastAsia="pt-PT"/>
        </w:rPr>
        <w:t>Is located 100 km from Lisbon</w:t>
      </w:r>
      <w:r w:rsidR="00382B34">
        <w:rPr>
          <w:rFonts w:ascii="Calibri" w:eastAsia="Times New Roman" w:hAnsi="Calibri" w:cs="Courier New"/>
          <w:color w:val="222222"/>
          <w:sz w:val="24"/>
          <w:szCs w:val="24"/>
          <w:lang w:eastAsia="pt-PT"/>
        </w:rPr>
        <w:t xml:space="preserve"> (the capital of Portugal)</w:t>
      </w:r>
      <w:r>
        <w:rPr>
          <w:rFonts w:ascii="Calibri" w:eastAsia="Times New Roman" w:hAnsi="Calibri" w:cs="Courier New"/>
          <w:color w:val="222222"/>
          <w:sz w:val="24"/>
          <w:szCs w:val="24"/>
          <w:lang w:eastAsia="pt-PT"/>
        </w:rPr>
        <w:t xml:space="preserve"> and from the </w:t>
      </w:r>
      <w:r w:rsidR="00382B34" w:rsidRPr="00382B34">
        <w:rPr>
          <w:rFonts w:ascii="Calibri" w:eastAsia="Times New Roman" w:hAnsi="Calibri" w:cs="Courier New"/>
          <w:color w:val="222222"/>
          <w:sz w:val="24"/>
          <w:szCs w:val="24"/>
          <w:lang w:eastAsia="pt-PT"/>
        </w:rPr>
        <w:t>coastline</w:t>
      </w:r>
      <w:r w:rsidR="00382B34">
        <w:rPr>
          <w:rFonts w:ascii="Calibri" w:eastAsia="Times New Roman" w:hAnsi="Calibri" w:cs="Courier New"/>
          <w:color w:val="222222"/>
          <w:sz w:val="24"/>
          <w:szCs w:val="24"/>
          <w:lang w:eastAsia="pt-PT"/>
        </w:rPr>
        <w:t>, where we can find beautiful beaches.</w:t>
      </w:r>
    </w:p>
    <w:p w:rsidR="007E1EA4" w:rsidRDefault="007E1EA4" w:rsidP="007E1E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color w:val="222222"/>
          <w:sz w:val="24"/>
          <w:szCs w:val="24"/>
          <w:lang w:eastAsia="pt-PT"/>
        </w:rPr>
      </w:pPr>
    </w:p>
    <w:p w:rsidR="007E1EA4" w:rsidRDefault="007E1EA4" w:rsidP="007E1E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Courier New"/>
          <w:color w:val="222222"/>
          <w:sz w:val="24"/>
          <w:szCs w:val="24"/>
          <w:lang w:eastAsia="pt-PT"/>
        </w:rPr>
      </w:pPr>
      <w:r>
        <w:rPr>
          <w:noProof/>
          <w:lang w:eastAsia="pt-PT"/>
        </w:rPr>
        <w:drawing>
          <wp:inline distT="0" distB="0" distL="0" distR="0">
            <wp:extent cx="2589632" cy="1534142"/>
            <wp:effectExtent l="19050" t="0" r="1168" b="0"/>
            <wp:docPr id="1" name="Imagem 1" descr="Resultado de imagem para mapa portugal montemor o n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mapa portugal montemor o novo"/>
                    <pic:cNvPicPr>
                      <a:picLocks noChangeAspect="1" noChangeArrowheads="1"/>
                    </pic:cNvPicPr>
                  </pic:nvPicPr>
                  <pic:blipFill>
                    <a:blip r:embed="rId7"/>
                    <a:srcRect/>
                    <a:stretch>
                      <a:fillRect/>
                    </a:stretch>
                  </pic:blipFill>
                  <pic:spPr bwMode="auto">
                    <a:xfrm>
                      <a:off x="0" y="0"/>
                      <a:ext cx="2590730" cy="1534793"/>
                    </a:xfrm>
                    <a:prstGeom prst="rect">
                      <a:avLst/>
                    </a:prstGeom>
                    <a:noFill/>
                    <a:ln w="9525">
                      <a:noFill/>
                      <a:miter lim="800000"/>
                      <a:headEnd/>
                      <a:tailEnd/>
                    </a:ln>
                  </pic:spPr>
                </pic:pic>
              </a:graphicData>
            </a:graphic>
          </wp:inline>
        </w:drawing>
      </w:r>
    </w:p>
    <w:p w:rsidR="007E1EA4" w:rsidRPr="007E1EA4" w:rsidRDefault="007E1EA4" w:rsidP="007E1E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0"/>
          <w:szCs w:val="20"/>
          <w:lang w:val="en-US" w:eastAsia="pt-PT"/>
        </w:rPr>
      </w:pPr>
    </w:p>
    <w:p w:rsidR="007E1EA4" w:rsidRPr="007E1EA4" w:rsidRDefault="00382B34" w:rsidP="007E1E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0"/>
          <w:szCs w:val="20"/>
          <w:lang w:val="en-US" w:eastAsia="pt-PT"/>
        </w:rPr>
      </w:pPr>
      <w:proofErr w:type="spellStart"/>
      <w:r w:rsidRPr="007E1EA4">
        <w:rPr>
          <w:rFonts w:ascii="Calibri" w:eastAsia="Times New Roman" w:hAnsi="Calibri" w:cs="Times New Roman"/>
          <w:color w:val="000000"/>
          <w:sz w:val="24"/>
          <w:szCs w:val="24"/>
          <w:shd w:val="clear" w:color="auto" w:fill="FFFFFF"/>
          <w:lang w:val="en-US" w:eastAsia="pt-PT"/>
        </w:rPr>
        <w:t>Montemor</w:t>
      </w:r>
      <w:proofErr w:type="spellEnd"/>
      <w:r w:rsidRPr="007E1EA4">
        <w:rPr>
          <w:rFonts w:ascii="Calibri" w:eastAsia="Times New Roman" w:hAnsi="Calibri" w:cs="Times New Roman"/>
          <w:color w:val="000000"/>
          <w:sz w:val="24"/>
          <w:szCs w:val="24"/>
          <w:shd w:val="clear" w:color="auto" w:fill="FFFFFF"/>
          <w:lang w:val="en-US" w:eastAsia="pt-PT"/>
        </w:rPr>
        <w:t xml:space="preserve">-o-Novo, </w:t>
      </w:r>
      <w:r>
        <w:rPr>
          <w:rFonts w:ascii="Calibri" w:eastAsia="Times New Roman" w:hAnsi="Calibri" w:cs="Times New Roman"/>
          <w:color w:val="000000"/>
          <w:sz w:val="24"/>
          <w:szCs w:val="24"/>
          <w:shd w:val="clear" w:color="auto" w:fill="FFFFFF"/>
          <w:lang w:val="en-US" w:eastAsia="pt-PT"/>
        </w:rPr>
        <w:t>is also located 30 km from an</w:t>
      </w:r>
      <w:r w:rsidRPr="007E1EA4">
        <w:rPr>
          <w:rFonts w:ascii="Calibri" w:eastAsia="Times New Roman" w:hAnsi="Calibri" w:cs="Times New Roman"/>
          <w:color w:val="000000"/>
          <w:sz w:val="24"/>
          <w:szCs w:val="24"/>
          <w:shd w:val="clear" w:color="auto" w:fill="FFFFFF"/>
          <w:lang w:val="en-US" w:eastAsia="pt-PT"/>
        </w:rPr>
        <w:t xml:space="preserve"> UNESCO World Heritage City (</w:t>
      </w:r>
      <w:proofErr w:type="spellStart"/>
      <w:r w:rsidRPr="007E1EA4">
        <w:rPr>
          <w:rFonts w:ascii="Calibri" w:eastAsia="Times New Roman" w:hAnsi="Calibri" w:cs="Times New Roman"/>
          <w:color w:val="000000"/>
          <w:sz w:val="24"/>
          <w:szCs w:val="24"/>
          <w:lang w:val="en-US" w:eastAsia="pt-PT"/>
        </w:rPr>
        <w:t>Évora</w:t>
      </w:r>
      <w:proofErr w:type="spellEnd"/>
      <w:r w:rsidRPr="007E1EA4">
        <w:rPr>
          <w:rFonts w:ascii="Calibri" w:eastAsia="Times New Roman" w:hAnsi="Calibri" w:cs="Times New Roman"/>
          <w:color w:val="000000"/>
          <w:sz w:val="24"/>
          <w:szCs w:val="24"/>
          <w:shd w:val="clear" w:color="auto" w:fill="FFFFFF"/>
          <w:lang w:val="en-US" w:eastAsia="pt-PT"/>
        </w:rPr>
        <w:t>).</w:t>
      </w:r>
      <w:r>
        <w:rPr>
          <w:rFonts w:ascii="Calibri" w:eastAsia="Times New Roman" w:hAnsi="Calibri" w:cs="Courier New"/>
          <w:color w:val="222222"/>
          <w:sz w:val="24"/>
          <w:szCs w:val="24"/>
          <w:lang w:eastAsia="pt-PT"/>
        </w:rPr>
        <w:t>This</w:t>
      </w:r>
      <w:r w:rsidR="007E1EA4" w:rsidRPr="007E1EA4">
        <w:rPr>
          <w:rFonts w:ascii="Calibri" w:eastAsia="Times New Roman" w:hAnsi="Calibri" w:cs="Courier New"/>
          <w:color w:val="222222"/>
          <w:sz w:val="24"/>
          <w:szCs w:val="24"/>
          <w:lang w:eastAsia="pt-PT"/>
        </w:rPr>
        <w:t xml:space="preserve"> town is quiet and peaceful</w:t>
      </w:r>
      <w:r>
        <w:rPr>
          <w:rFonts w:ascii="Calibri" w:eastAsia="Times New Roman" w:hAnsi="Calibri" w:cs="Courier New"/>
          <w:color w:val="222222"/>
          <w:sz w:val="24"/>
          <w:szCs w:val="24"/>
          <w:lang w:eastAsia="pt-PT"/>
        </w:rPr>
        <w:t>,</w:t>
      </w:r>
      <w:r w:rsidR="007E1EA4" w:rsidRPr="007E1EA4">
        <w:rPr>
          <w:rFonts w:ascii="Calibri" w:eastAsia="Times New Roman" w:hAnsi="Calibri" w:cs="Courier New"/>
          <w:color w:val="222222"/>
          <w:sz w:val="24"/>
          <w:szCs w:val="24"/>
          <w:lang w:eastAsia="pt-PT"/>
        </w:rPr>
        <w:t xml:space="preserve"> is a great place to enjoy </w:t>
      </w:r>
      <w:r w:rsidR="007E1EA4">
        <w:rPr>
          <w:rFonts w:ascii="Calibri" w:eastAsia="Times New Roman" w:hAnsi="Calibri" w:cs="Courier New"/>
          <w:color w:val="222222"/>
          <w:sz w:val="24"/>
          <w:szCs w:val="24"/>
          <w:lang w:eastAsia="pt-PT"/>
        </w:rPr>
        <w:t xml:space="preserve">the rural landscapes </w:t>
      </w:r>
      <w:r w:rsidR="007E1EA4" w:rsidRPr="007E1EA4">
        <w:rPr>
          <w:rFonts w:ascii="Calibri" w:eastAsia="Times New Roman" w:hAnsi="Calibri" w:cs="Courier New"/>
          <w:color w:val="222222"/>
          <w:sz w:val="24"/>
          <w:szCs w:val="24"/>
          <w:lang w:eastAsia="pt-PT"/>
        </w:rPr>
        <w:t>good food</w:t>
      </w:r>
      <w:r w:rsidR="007E1EA4">
        <w:rPr>
          <w:rFonts w:ascii="Calibri" w:eastAsia="Times New Roman" w:hAnsi="Calibri" w:cs="Courier New"/>
          <w:color w:val="222222"/>
          <w:sz w:val="24"/>
          <w:szCs w:val="24"/>
          <w:lang w:eastAsia="pt-PT"/>
        </w:rPr>
        <w:t>.</w:t>
      </w:r>
    </w:p>
    <w:p w:rsidR="007E1EA4" w:rsidRPr="00600843" w:rsidRDefault="007E1EA4" w:rsidP="007E1EA4">
      <w:pPr>
        <w:shd w:val="clear" w:color="auto" w:fill="FFFFFF"/>
        <w:spacing w:after="160" w:line="157" w:lineRule="atLeast"/>
        <w:rPr>
          <w:rFonts w:ascii="Calibri" w:eastAsia="Times New Roman" w:hAnsi="Calibri" w:cs="Times New Roman"/>
          <w:color w:val="222222"/>
          <w:lang w:val="en-US" w:eastAsia="pt-PT"/>
        </w:rPr>
      </w:pPr>
      <w:r w:rsidRPr="007E1EA4">
        <w:rPr>
          <w:rFonts w:ascii="Calibri" w:eastAsia="Times New Roman" w:hAnsi="Calibri" w:cs="Times New Roman"/>
          <w:color w:val="000000"/>
          <w:sz w:val="24"/>
          <w:szCs w:val="24"/>
          <w:lang w:val="en-US" w:eastAsia="pt-PT"/>
        </w:rPr>
        <w:br/>
      </w:r>
      <w:r w:rsidR="00600843">
        <w:rPr>
          <w:rFonts w:ascii="Calibri" w:eastAsia="Times New Roman" w:hAnsi="Calibri" w:cs="Times New Roman"/>
          <w:color w:val="000000"/>
          <w:sz w:val="24"/>
          <w:szCs w:val="24"/>
          <w:shd w:val="clear" w:color="auto" w:fill="FFFFFF"/>
          <w:lang w:val="en-US" w:eastAsia="pt-PT"/>
        </w:rPr>
        <w:t>Is a c</w:t>
      </w:r>
      <w:r w:rsidR="00382B34">
        <w:rPr>
          <w:rFonts w:ascii="Calibri" w:eastAsia="Times New Roman" w:hAnsi="Calibri" w:cs="Times New Roman"/>
          <w:color w:val="000000"/>
          <w:sz w:val="24"/>
          <w:szCs w:val="24"/>
          <w:shd w:val="clear" w:color="auto" w:fill="FFFFFF"/>
          <w:lang w:val="en-US" w:eastAsia="pt-PT"/>
        </w:rPr>
        <w:t xml:space="preserve">ity of very old origin, interesting for the </w:t>
      </w:r>
      <w:r w:rsidRPr="007E1EA4">
        <w:rPr>
          <w:rFonts w:ascii="Calibri" w:eastAsia="Times New Roman" w:hAnsi="Calibri" w:cs="Times New Roman"/>
          <w:color w:val="000000"/>
          <w:sz w:val="24"/>
          <w:szCs w:val="24"/>
          <w:shd w:val="clear" w:color="auto" w:fill="FFFFFF"/>
          <w:lang w:val="en-US" w:eastAsia="pt-PT"/>
        </w:rPr>
        <w:t xml:space="preserve">patrimonial </w:t>
      </w:r>
      <w:proofErr w:type="gramStart"/>
      <w:r w:rsidRPr="007E1EA4">
        <w:rPr>
          <w:rFonts w:ascii="Calibri" w:eastAsia="Times New Roman" w:hAnsi="Calibri" w:cs="Times New Roman"/>
          <w:color w:val="000000"/>
          <w:sz w:val="24"/>
          <w:szCs w:val="24"/>
          <w:shd w:val="clear" w:color="auto" w:fill="FFFFFF"/>
          <w:lang w:val="en-US" w:eastAsia="pt-PT"/>
        </w:rPr>
        <w:t>wealth.</w:t>
      </w:r>
      <w:proofErr w:type="gramEnd"/>
      <w:r w:rsidRPr="007E1EA4">
        <w:rPr>
          <w:rFonts w:ascii="Calibri" w:eastAsia="Times New Roman" w:hAnsi="Calibri" w:cs="Times New Roman"/>
          <w:color w:val="000000"/>
          <w:sz w:val="24"/>
          <w:szCs w:val="24"/>
          <w:lang w:val="en-US" w:eastAsia="pt-PT"/>
        </w:rPr>
        <w:br/>
      </w:r>
      <w:r w:rsidRPr="007E1EA4">
        <w:rPr>
          <w:rFonts w:ascii="Calibri" w:eastAsia="Times New Roman" w:hAnsi="Calibri" w:cs="Times New Roman"/>
          <w:color w:val="000000"/>
          <w:sz w:val="24"/>
          <w:szCs w:val="24"/>
          <w:shd w:val="clear" w:color="auto" w:fill="FFFFFF"/>
          <w:lang w:val="en-US" w:eastAsia="pt-PT"/>
        </w:rPr>
        <w:t>It marks the ancestral force of the megalithic testimonies, the emblematic castle, the religious orders and the agrarian nobility, expressed in beautiful eighteenth-century </w:t>
      </w:r>
      <w:r w:rsidRPr="007E1EA4">
        <w:rPr>
          <w:rFonts w:ascii="Calibri" w:eastAsia="Times New Roman" w:hAnsi="Calibri" w:cs="Times New Roman"/>
          <w:b/>
          <w:bCs/>
          <w:color w:val="000000"/>
          <w:sz w:val="24"/>
          <w:szCs w:val="24"/>
          <w:shd w:val="clear" w:color="auto" w:fill="FFFFFF"/>
          <w:lang w:val="en-US" w:eastAsia="pt-PT"/>
        </w:rPr>
        <w:t>manners,</w:t>
      </w:r>
      <w:r w:rsidRPr="007E1EA4">
        <w:rPr>
          <w:rFonts w:ascii="Calibri" w:eastAsia="Times New Roman" w:hAnsi="Calibri" w:cs="Times New Roman"/>
          <w:color w:val="000000"/>
          <w:sz w:val="24"/>
          <w:szCs w:val="24"/>
          <w:shd w:val="clear" w:color="auto" w:fill="FFFFFF"/>
          <w:lang w:val="en-US" w:eastAsia="pt-PT"/>
        </w:rPr>
        <w:t xml:space="preserve"> convents and churches. </w:t>
      </w:r>
      <w:proofErr w:type="spellStart"/>
      <w:r w:rsidR="00382B34">
        <w:rPr>
          <w:rFonts w:ascii="Calibri" w:eastAsia="Times New Roman" w:hAnsi="Calibri" w:cs="Times New Roman"/>
          <w:color w:val="000000"/>
          <w:sz w:val="24"/>
          <w:szCs w:val="24"/>
          <w:shd w:val="clear" w:color="auto" w:fill="FFFFFF"/>
          <w:lang w:val="en-US" w:eastAsia="pt-PT"/>
        </w:rPr>
        <w:t>Montemor</w:t>
      </w:r>
      <w:proofErr w:type="spellEnd"/>
      <w:r w:rsidR="00382B34">
        <w:rPr>
          <w:rFonts w:ascii="Calibri" w:eastAsia="Times New Roman" w:hAnsi="Calibri" w:cs="Times New Roman"/>
          <w:color w:val="000000"/>
          <w:sz w:val="24"/>
          <w:szCs w:val="24"/>
          <w:shd w:val="clear" w:color="auto" w:fill="FFFFFF"/>
          <w:lang w:val="en-US" w:eastAsia="pt-PT"/>
        </w:rPr>
        <w:t>-o-Novo is su</w:t>
      </w:r>
      <w:r w:rsidRPr="007E1EA4">
        <w:rPr>
          <w:rFonts w:ascii="Calibri" w:eastAsia="Times New Roman" w:hAnsi="Calibri" w:cs="Times New Roman"/>
          <w:color w:val="000000"/>
          <w:sz w:val="24"/>
          <w:szCs w:val="24"/>
          <w:shd w:val="clear" w:color="auto" w:fill="FFFFFF"/>
          <w:lang w:val="en-US" w:eastAsia="pt-PT"/>
        </w:rPr>
        <w:t>rrounded by landscapes of cork oak</w:t>
      </w:r>
      <w:r w:rsidR="00382B34">
        <w:rPr>
          <w:rFonts w:ascii="Calibri" w:eastAsia="Times New Roman" w:hAnsi="Calibri" w:cs="Times New Roman"/>
          <w:color w:val="000000"/>
          <w:sz w:val="24"/>
          <w:szCs w:val="24"/>
          <w:shd w:val="clear" w:color="auto" w:fill="FFFFFF"/>
          <w:lang w:val="en-US" w:eastAsia="pt-PT"/>
        </w:rPr>
        <w:t xml:space="preserve"> (</w:t>
      </w:r>
      <w:proofErr w:type="spellStart"/>
      <w:r w:rsidR="00382B34">
        <w:rPr>
          <w:rFonts w:ascii="Calibri" w:eastAsia="Times New Roman" w:hAnsi="Calibri" w:cs="Times New Roman"/>
          <w:color w:val="000000"/>
          <w:sz w:val="24"/>
          <w:szCs w:val="24"/>
          <w:shd w:val="clear" w:color="auto" w:fill="FFFFFF"/>
          <w:lang w:val="en-US" w:eastAsia="pt-PT"/>
        </w:rPr>
        <w:t>Montado</w:t>
      </w:r>
      <w:proofErr w:type="spellEnd"/>
      <w:r w:rsidR="00382B34">
        <w:rPr>
          <w:rFonts w:ascii="Calibri" w:eastAsia="Times New Roman" w:hAnsi="Calibri" w:cs="Times New Roman"/>
          <w:color w:val="000000"/>
          <w:sz w:val="24"/>
          <w:szCs w:val="24"/>
          <w:shd w:val="clear" w:color="auto" w:fill="FFFFFF"/>
          <w:lang w:val="en-US" w:eastAsia="pt-PT"/>
        </w:rPr>
        <w:t>)</w:t>
      </w:r>
      <w:r w:rsidRPr="007E1EA4">
        <w:rPr>
          <w:rFonts w:ascii="Calibri" w:eastAsia="Times New Roman" w:hAnsi="Calibri" w:cs="Times New Roman"/>
          <w:color w:val="000000"/>
          <w:sz w:val="24"/>
          <w:szCs w:val="24"/>
          <w:shd w:val="clear" w:color="auto" w:fill="FFFFFF"/>
          <w:lang w:val="en-US" w:eastAsia="pt-PT"/>
        </w:rPr>
        <w:t xml:space="preserve"> of exceptional value, which </w:t>
      </w:r>
      <w:r w:rsidR="00382B34">
        <w:rPr>
          <w:rFonts w:ascii="Calibri" w:eastAsia="Times New Roman" w:hAnsi="Calibri" w:cs="Times New Roman"/>
          <w:color w:val="000000"/>
          <w:sz w:val="24"/>
          <w:szCs w:val="24"/>
          <w:shd w:val="clear" w:color="auto" w:fill="FFFFFF"/>
          <w:lang w:val="en-US" w:eastAsia="pt-PT"/>
        </w:rPr>
        <w:t>are</w:t>
      </w:r>
      <w:r w:rsidRPr="007E1EA4">
        <w:rPr>
          <w:rFonts w:ascii="Calibri" w:eastAsia="Times New Roman" w:hAnsi="Calibri" w:cs="Times New Roman"/>
          <w:color w:val="000000"/>
          <w:sz w:val="24"/>
          <w:szCs w:val="24"/>
          <w:shd w:val="clear" w:color="auto" w:fill="FFFFFF"/>
          <w:lang w:val="en-US" w:eastAsia="pt-PT"/>
        </w:rPr>
        <w:t xml:space="preserve"> an important </w:t>
      </w:r>
      <w:r w:rsidR="00382B34">
        <w:rPr>
          <w:rFonts w:ascii="Calibri" w:eastAsia="Times New Roman" w:hAnsi="Calibri" w:cs="Times New Roman"/>
          <w:color w:val="000000"/>
          <w:sz w:val="24"/>
          <w:szCs w:val="24"/>
          <w:shd w:val="clear" w:color="auto" w:fill="FFFFFF"/>
          <w:lang w:val="en-US" w:eastAsia="pt-PT"/>
        </w:rPr>
        <w:t>habitat for different animal and vegetable</w:t>
      </w:r>
      <w:r w:rsidRPr="007E1EA4">
        <w:rPr>
          <w:rFonts w:ascii="Calibri" w:eastAsia="Times New Roman" w:hAnsi="Calibri" w:cs="Times New Roman"/>
          <w:color w:val="000000"/>
          <w:sz w:val="24"/>
          <w:szCs w:val="24"/>
          <w:shd w:val="clear" w:color="auto" w:fill="FFFFFF"/>
          <w:lang w:val="en-US" w:eastAsia="pt-PT"/>
        </w:rPr>
        <w:t xml:space="preserve"> species.</w:t>
      </w:r>
    </w:p>
    <w:p w:rsidR="007E1EA4" w:rsidRDefault="007E1EA4" w:rsidP="007E1EA4">
      <w:pPr>
        <w:shd w:val="clear" w:color="auto" w:fill="FFFFFF"/>
        <w:spacing w:after="160" w:line="157" w:lineRule="atLeast"/>
        <w:rPr>
          <w:rFonts w:ascii="Calibri" w:eastAsia="Times New Roman" w:hAnsi="Calibri" w:cs="Times New Roman"/>
          <w:color w:val="000000"/>
          <w:sz w:val="24"/>
          <w:szCs w:val="24"/>
          <w:shd w:val="clear" w:color="auto" w:fill="FFFFFF"/>
          <w:lang w:val="en-US" w:eastAsia="pt-PT"/>
        </w:rPr>
      </w:pPr>
    </w:p>
    <w:p w:rsidR="007E1EA4" w:rsidRDefault="007E1EA4" w:rsidP="007E1EA4">
      <w:pPr>
        <w:shd w:val="clear" w:color="auto" w:fill="FFFFFF"/>
        <w:spacing w:after="160" w:line="157" w:lineRule="atLeast"/>
        <w:rPr>
          <w:rFonts w:ascii="Calibri" w:eastAsia="Times New Roman" w:hAnsi="Calibri" w:cs="Times New Roman"/>
          <w:color w:val="222222"/>
          <w:lang w:val="en-US" w:eastAsia="pt-PT"/>
        </w:rPr>
      </w:pPr>
      <w:r>
        <w:rPr>
          <w:rFonts w:ascii="Calibri" w:eastAsia="Times New Roman" w:hAnsi="Calibri" w:cs="Times New Roman"/>
          <w:noProof/>
          <w:color w:val="222222"/>
          <w:lang w:eastAsia="pt-PT"/>
        </w:rPr>
        <w:drawing>
          <wp:inline distT="0" distB="0" distL="0" distR="0">
            <wp:extent cx="2025650" cy="1350433"/>
            <wp:effectExtent l="19050" t="0" r="0" b="0"/>
            <wp:docPr id="2" name="Imagem 4" descr="C:\Users\Toshiba\Downloads\Castelo-de-Montemor-o-No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oshiba\Downloads\Castelo-de-Montemor-o-Novo.jpg"/>
                    <pic:cNvPicPr>
                      <a:picLocks noChangeAspect="1" noChangeArrowheads="1"/>
                    </pic:cNvPicPr>
                  </pic:nvPicPr>
                  <pic:blipFill>
                    <a:blip r:embed="rId8"/>
                    <a:srcRect/>
                    <a:stretch>
                      <a:fillRect/>
                    </a:stretch>
                  </pic:blipFill>
                  <pic:spPr bwMode="auto">
                    <a:xfrm>
                      <a:off x="0" y="0"/>
                      <a:ext cx="2025650" cy="1350433"/>
                    </a:xfrm>
                    <a:prstGeom prst="rect">
                      <a:avLst/>
                    </a:prstGeom>
                    <a:noFill/>
                    <a:ln w="9525">
                      <a:noFill/>
                      <a:miter lim="800000"/>
                      <a:headEnd/>
                      <a:tailEnd/>
                    </a:ln>
                  </pic:spPr>
                </pic:pic>
              </a:graphicData>
            </a:graphic>
          </wp:inline>
        </w:drawing>
      </w:r>
      <w:r>
        <w:rPr>
          <w:rFonts w:ascii="Calibri" w:eastAsia="Times New Roman" w:hAnsi="Calibri" w:cs="Times New Roman"/>
          <w:color w:val="222222"/>
          <w:lang w:val="en-US" w:eastAsia="pt-PT"/>
        </w:rPr>
        <w:t xml:space="preserve">   </w:t>
      </w:r>
      <w:r>
        <w:rPr>
          <w:rFonts w:ascii="Calibri" w:eastAsia="Times New Roman" w:hAnsi="Calibri" w:cs="Times New Roman"/>
          <w:noProof/>
          <w:color w:val="222222"/>
          <w:lang w:eastAsia="pt-PT"/>
        </w:rPr>
        <w:drawing>
          <wp:inline distT="0" distB="0" distL="0" distR="0">
            <wp:extent cx="2171700" cy="1372394"/>
            <wp:effectExtent l="19050" t="0" r="0" b="0"/>
            <wp:docPr id="5" name="Imagem 5" descr="C:\Users\Toshiba\Downloads\Igreja-do-Calvario-Montemor-o-No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oshiba\Downloads\Igreja-do-Calvario-Montemor-o-Novo.jpg"/>
                    <pic:cNvPicPr>
                      <a:picLocks noChangeAspect="1" noChangeArrowheads="1"/>
                    </pic:cNvPicPr>
                  </pic:nvPicPr>
                  <pic:blipFill>
                    <a:blip r:embed="rId9"/>
                    <a:srcRect/>
                    <a:stretch>
                      <a:fillRect/>
                    </a:stretch>
                  </pic:blipFill>
                  <pic:spPr bwMode="auto">
                    <a:xfrm>
                      <a:off x="0" y="0"/>
                      <a:ext cx="2171700" cy="1372394"/>
                    </a:xfrm>
                    <a:prstGeom prst="rect">
                      <a:avLst/>
                    </a:prstGeom>
                    <a:noFill/>
                    <a:ln w="9525">
                      <a:noFill/>
                      <a:miter lim="800000"/>
                      <a:headEnd/>
                      <a:tailEnd/>
                    </a:ln>
                  </pic:spPr>
                </pic:pic>
              </a:graphicData>
            </a:graphic>
          </wp:inline>
        </w:drawing>
      </w:r>
      <w:r>
        <w:rPr>
          <w:rFonts w:ascii="Calibri" w:eastAsia="Times New Roman" w:hAnsi="Calibri" w:cs="Times New Roman"/>
          <w:color w:val="222222"/>
          <w:lang w:val="en-US" w:eastAsia="pt-PT"/>
        </w:rPr>
        <w:t xml:space="preserve">  </w:t>
      </w:r>
    </w:p>
    <w:p w:rsidR="00465C94" w:rsidRPr="00E766CD" w:rsidRDefault="007E1EA4" w:rsidP="00E766CD">
      <w:pPr>
        <w:shd w:val="clear" w:color="auto" w:fill="FFFFFF"/>
        <w:spacing w:after="160" w:line="157" w:lineRule="atLeast"/>
        <w:rPr>
          <w:rFonts w:ascii="Calibri" w:eastAsia="Times New Roman" w:hAnsi="Calibri" w:cs="Times New Roman"/>
          <w:color w:val="222222"/>
          <w:lang w:val="en-US" w:eastAsia="pt-PT"/>
        </w:rPr>
      </w:pPr>
      <w:r>
        <w:rPr>
          <w:rFonts w:ascii="Calibri" w:eastAsia="Times New Roman" w:hAnsi="Calibri" w:cs="Times New Roman"/>
          <w:noProof/>
          <w:color w:val="222222"/>
          <w:lang w:eastAsia="pt-PT"/>
        </w:rPr>
        <w:drawing>
          <wp:inline distT="0" distB="0" distL="0" distR="0">
            <wp:extent cx="2025650" cy="1139429"/>
            <wp:effectExtent l="19050" t="0" r="0" b="0"/>
            <wp:docPr id="6" name="Imagem 6" descr="C:\Users\Toshiba\Downloads\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oshiba\Downloads\maxresdefault.jpg"/>
                    <pic:cNvPicPr>
                      <a:picLocks noChangeAspect="1" noChangeArrowheads="1"/>
                    </pic:cNvPicPr>
                  </pic:nvPicPr>
                  <pic:blipFill>
                    <a:blip r:embed="rId10"/>
                    <a:srcRect/>
                    <a:stretch>
                      <a:fillRect/>
                    </a:stretch>
                  </pic:blipFill>
                  <pic:spPr bwMode="auto">
                    <a:xfrm>
                      <a:off x="0" y="0"/>
                      <a:ext cx="2027013" cy="1140196"/>
                    </a:xfrm>
                    <a:prstGeom prst="rect">
                      <a:avLst/>
                    </a:prstGeom>
                    <a:noFill/>
                    <a:ln w="9525">
                      <a:noFill/>
                      <a:miter lim="800000"/>
                      <a:headEnd/>
                      <a:tailEnd/>
                    </a:ln>
                  </pic:spPr>
                </pic:pic>
              </a:graphicData>
            </a:graphic>
          </wp:inline>
        </w:drawing>
      </w:r>
      <w:r w:rsidR="007A2EB0">
        <w:rPr>
          <w:rFonts w:ascii="Calibri" w:eastAsia="Times New Roman" w:hAnsi="Calibri" w:cs="Times New Roman"/>
          <w:color w:val="222222"/>
          <w:lang w:val="en-US" w:eastAsia="pt-PT"/>
        </w:rPr>
        <w:t xml:space="preserve"> </w:t>
      </w:r>
      <w:r w:rsidR="007A2EB0">
        <w:rPr>
          <w:noProof/>
          <w:lang w:eastAsia="pt-PT"/>
        </w:rPr>
        <w:drawing>
          <wp:inline distT="0" distB="0" distL="0" distR="0">
            <wp:extent cx="2235200" cy="1422939"/>
            <wp:effectExtent l="19050" t="0" r="0" b="0"/>
            <wp:docPr id="7" name="Imagem 7" descr="Resultado de imagem para mot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m para motado"/>
                    <pic:cNvPicPr>
                      <a:picLocks noChangeAspect="1" noChangeArrowheads="1"/>
                    </pic:cNvPicPr>
                  </pic:nvPicPr>
                  <pic:blipFill>
                    <a:blip r:embed="rId11"/>
                    <a:srcRect/>
                    <a:stretch>
                      <a:fillRect/>
                    </a:stretch>
                  </pic:blipFill>
                  <pic:spPr bwMode="auto">
                    <a:xfrm>
                      <a:off x="0" y="0"/>
                      <a:ext cx="2235200" cy="1422939"/>
                    </a:xfrm>
                    <a:prstGeom prst="rect">
                      <a:avLst/>
                    </a:prstGeom>
                    <a:noFill/>
                    <a:ln w="9525">
                      <a:noFill/>
                      <a:miter lim="800000"/>
                      <a:headEnd/>
                      <a:tailEnd/>
                    </a:ln>
                  </pic:spPr>
                </pic:pic>
              </a:graphicData>
            </a:graphic>
          </wp:inline>
        </w:drawing>
      </w:r>
    </w:p>
    <w:sectPr w:rsidR="00465C94" w:rsidRPr="00E766CD" w:rsidSect="001168C8">
      <w:footerReference w:type="default" r:id="rId1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41F9" w:rsidRDefault="002241F9" w:rsidP="00F66847">
      <w:pPr>
        <w:spacing w:after="0" w:line="240" w:lineRule="auto"/>
      </w:pPr>
      <w:r>
        <w:separator/>
      </w:r>
    </w:p>
  </w:endnote>
  <w:endnote w:type="continuationSeparator" w:id="0">
    <w:p w:rsidR="002241F9" w:rsidRDefault="002241F9" w:rsidP="00F668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FreeSans">
    <w:altName w:val="Arial Unicode MS"/>
    <w:panose1 w:val="00000000000000000000"/>
    <w:charset w:val="80"/>
    <w:family w:val="auto"/>
    <w:notTrueType/>
    <w:pitch w:val="default"/>
    <w:sig w:usb0="00000000" w:usb1="08070000" w:usb2="00000010" w:usb3="00000000" w:csb0="0002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847" w:rsidRDefault="00F66847">
    <w:pPr>
      <w:pStyle w:val="Rodap"/>
    </w:pPr>
    <w:r w:rsidRPr="00F66847">
      <w:drawing>
        <wp:inline distT="0" distB="0" distL="0" distR="0">
          <wp:extent cx="835567" cy="752929"/>
          <wp:effectExtent l="19050" t="0" r="2633" b="0"/>
          <wp:docPr id="9" name="Imagem 2" descr="C:\Users\Toshiba\OneDrive\Atividade regular\Comunicacao\Logotipos\marca_versao 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shiba\OneDrive\Atividade regular\Comunicacao\Logotipos\marca_versao vertical.jpg"/>
                  <pic:cNvPicPr>
                    <a:picLocks noChangeAspect="1" noChangeArrowheads="1"/>
                  </pic:cNvPicPr>
                </pic:nvPicPr>
                <pic:blipFill>
                  <a:blip r:embed="rId1" cstate="print"/>
                  <a:srcRect/>
                  <a:stretch>
                    <a:fillRect/>
                  </a:stretch>
                </pic:blipFill>
                <pic:spPr bwMode="auto">
                  <a:xfrm>
                    <a:off x="0" y="0"/>
                    <a:ext cx="835567" cy="752929"/>
                  </a:xfrm>
                  <a:prstGeom prst="rect">
                    <a:avLst/>
                  </a:prstGeom>
                  <a:noFill/>
                  <a:ln w="9525">
                    <a:noFill/>
                    <a:miter lim="800000"/>
                    <a:headEnd/>
                    <a:tailEnd/>
                  </a:ln>
                </pic:spPr>
              </pic:pic>
            </a:graphicData>
          </a:graphic>
        </wp:inline>
      </w:drawing>
    </w:r>
    <w:r>
      <w:t xml:space="preserve">                                                                                                  </w:t>
    </w:r>
    <w:r w:rsidRPr="00F66847">
      <w:drawing>
        <wp:inline distT="0" distB="0" distL="0" distR="0">
          <wp:extent cx="1398304" cy="438095"/>
          <wp:effectExtent l="19050" t="0" r="0" b="0"/>
          <wp:docPr id="10" name="Imagem 1" descr="C:\Users\Toshiba\OneDrive\Projetos em curso\ERASMUS+\FORYOUth 2017_3_PT02_KA105_004695\Comunicacao\Logo_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shiba\OneDrive\Projetos em curso\ERASMUS+\FORYOUth 2017_3_PT02_KA105_004695\Comunicacao\Logo_Ja.jpg"/>
                  <pic:cNvPicPr>
                    <a:picLocks noChangeAspect="1" noChangeArrowheads="1"/>
                  </pic:cNvPicPr>
                </pic:nvPicPr>
                <pic:blipFill>
                  <a:blip r:embed="rId2" cstate="print"/>
                  <a:srcRect/>
                  <a:stretch>
                    <a:fillRect/>
                  </a:stretch>
                </pic:blipFill>
                <pic:spPr bwMode="auto">
                  <a:xfrm>
                    <a:off x="0" y="0"/>
                    <a:ext cx="1398304" cy="438095"/>
                  </a:xfrm>
                  <a:prstGeom prst="rect">
                    <a:avLst/>
                  </a:prstGeom>
                  <a:noFill/>
                  <a:ln w="9525">
                    <a:noFill/>
                    <a:miter lim="800000"/>
                    <a:headEnd/>
                    <a:tailEnd/>
                  </a:ln>
                </pic:spPr>
              </pic:pic>
            </a:graphicData>
          </a:graphic>
        </wp:inline>
      </w:drawing>
    </w:r>
  </w:p>
  <w:p w:rsidR="00F66847" w:rsidRDefault="00F66847">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41F9" w:rsidRDefault="002241F9" w:rsidP="00F66847">
      <w:pPr>
        <w:spacing w:after="0" w:line="240" w:lineRule="auto"/>
      </w:pPr>
      <w:r>
        <w:separator/>
      </w:r>
    </w:p>
  </w:footnote>
  <w:footnote w:type="continuationSeparator" w:id="0">
    <w:p w:rsidR="002241F9" w:rsidRDefault="002241F9" w:rsidP="00F668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103F25"/>
    <w:multiLevelType w:val="hybridMultilevel"/>
    <w:tmpl w:val="CEFEA058"/>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nsid w:val="61E97402"/>
    <w:multiLevelType w:val="hybridMultilevel"/>
    <w:tmpl w:val="A34E4F98"/>
    <w:lvl w:ilvl="0" w:tplc="47645560">
      <w:start w:val="3"/>
      <w:numFmt w:val="bullet"/>
      <w:lvlText w:val="-"/>
      <w:lvlJc w:val="left"/>
      <w:pPr>
        <w:ind w:left="720" w:hanging="360"/>
      </w:pPr>
      <w:rPr>
        <w:rFonts w:ascii="FreeSans" w:eastAsia="FreeSans" w:hAnsi="FreeSans" w:cs="FreeSans" w:hint="eastAsia"/>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nsid w:val="667C6E70"/>
    <w:multiLevelType w:val="hybridMultilevel"/>
    <w:tmpl w:val="7FE01AC4"/>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nsid w:val="7F2A4142"/>
    <w:multiLevelType w:val="hybridMultilevel"/>
    <w:tmpl w:val="D8BA13FC"/>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F4D30"/>
    <w:rsid w:val="000D1361"/>
    <w:rsid w:val="0011586B"/>
    <w:rsid w:val="001168C8"/>
    <w:rsid w:val="001711C5"/>
    <w:rsid w:val="002241F9"/>
    <w:rsid w:val="003017BB"/>
    <w:rsid w:val="00353940"/>
    <w:rsid w:val="00382B34"/>
    <w:rsid w:val="003E1808"/>
    <w:rsid w:val="003E1FD1"/>
    <w:rsid w:val="00435373"/>
    <w:rsid w:val="00465C94"/>
    <w:rsid w:val="004B7596"/>
    <w:rsid w:val="004C0155"/>
    <w:rsid w:val="00523FE4"/>
    <w:rsid w:val="005463BC"/>
    <w:rsid w:val="005C6ED1"/>
    <w:rsid w:val="00600843"/>
    <w:rsid w:val="006E2BE6"/>
    <w:rsid w:val="007A2EB0"/>
    <w:rsid w:val="007D4758"/>
    <w:rsid w:val="007E1EA4"/>
    <w:rsid w:val="007F3EF2"/>
    <w:rsid w:val="00867BAB"/>
    <w:rsid w:val="009D71CF"/>
    <w:rsid w:val="009F59C4"/>
    <w:rsid w:val="00A0499F"/>
    <w:rsid w:val="00A06F25"/>
    <w:rsid w:val="00A32D16"/>
    <w:rsid w:val="00C5496E"/>
    <w:rsid w:val="00CC035F"/>
    <w:rsid w:val="00CC71B6"/>
    <w:rsid w:val="00CE218C"/>
    <w:rsid w:val="00D11925"/>
    <w:rsid w:val="00E3481F"/>
    <w:rsid w:val="00E74CB0"/>
    <w:rsid w:val="00E766CD"/>
    <w:rsid w:val="00EB2605"/>
    <w:rsid w:val="00EF4D30"/>
    <w:rsid w:val="00EF5DE8"/>
    <w:rsid w:val="00F063BF"/>
    <w:rsid w:val="00F66847"/>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8C8"/>
  </w:style>
  <w:style w:type="character" w:default="1" w:styleId="Tipodeletrapredefinidodopargraf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arcter"/>
    <w:uiPriority w:val="99"/>
    <w:semiHidden/>
    <w:unhideWhenUsed/>
    <w:rsid w:val="00EF4D30"/>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EF4D30"/>
    <w:rPr>
      <w:rFonts w:ascii="Tahoma" w:hAnsi="Tahoma" w:cs="Tahoma"/>
      <w:sz w:val="16"/>
      <w:szCs w:val="16"/>
    </w:rPr>
  </w:style>
  <w:style w:type="paragraph" w:styleId="NormalWeb">
    <w:name w:val="Normal (Web)"/>
    <w:basedOn w:val="Normal"/>
    <w:uiPriority w:val="99"/>
    <w:semiHidden/>
    <w:unhideWhenUsed/>
    <w:rsid w:val="00CE218C"/>
    <w:pPr>
      <w:spacing w:before="100" w:beforeAutospacing="1" w:after="100" w:afterAutospacing="1" w:line="240" w:lineRule="auto"/>
    </w:pPr>
    <w:rPr>
      <w:rFonts w:ascii="Times New Roman" w:eastAsia="Times New Roman" w:hAnsi="Times New Roman" w:cs="Times New Roman"/>
      <w:sz w:val="24"/>
      <w:szCs w:val="24"/>
      <w:lang w:eastAsia="pt-PT"/>
    </w:rPr>
  </w:style>
  <w:style w:type="paragraph" w:styleId="PargrafodaLista">
    <w:name w:val="List Paragraph"/>
    <w:basedOn w:val="Normal"/>
    <w:uiPriority w:val="34"/>
    <w:qFormat/>
    <w:rsid w:val="000D1361"/>
    <w:pPr>
      <w:ind w:left="720"/>
      <w:contextualSpacing/>
    </w:pPr>
  </w:style>
  <w:style w:type="paragraph" w:styleId="HTMLpr-formatado">
    <w:name w:val="HTML Preformatted"/>
    <w:basedOn w:val="Normal"/>
    <w:link w:val="HTMLpr-formatadoCarcter"/>
    <w:uiPriority w:val="99"/>
    <w:semiHidden/>
    <w:unhideWhenUsed/>
    <w:rsid w:val="007E1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PT"/>
    </w:rPr>
  </w:style>
  <w:style w:type="character" w:customStyle="1" w:styleId="HTMLpr-formatadoCarcter">
    <w:name w:val="HTML pré-formatado Carácter"/>
    <w:basedOn w:val="Tipodeletrapredefinidodopargrafo"/>
    <w:link w:val="HTMLpr-formatado"/>
    <w:uiPriority w:val="99"/>
    <w:semiHidden/>
    <w:rsid w:val="007E1EA4"/>
    <w:rPr>
      <w:rFonts w:ascii="Courier New" w:eastAsia="Times New Roman" w:hAnsi="Courier New" w:cs="Courier New"/>
      <w:sz w:val="20"/>
      <w:szCs w:val="20"/>
      <w:lang w:eastAsia="pt-PT"/>
    </w:rPr>
  </w:style>
  <w:style w:type="character" w:customStyle="1" w:styleId="m8286478388438599767gmail-hiddenspellerror">
    <w:name w:val="m_8286478388438599767gmail-hiddenspellerror"/>
    <w:basedOn w:val="Tipodeletrapredefinidodopargrafo"/>
    <w:rsid w:val="007E1EA4"/>
  </w:style>
  <w:style w:type="paragraph" w:styleId="Cabealho">
    <w:name w:val="header"/>
    <w:basedOn w:val="Normal"/>
    <w:link w:val="CabealhoCarcter"/>
    <w:uiPriority w:val="99"/>
    <w:semiHidden/>
    <w:unhideWhenUsed/>
    <w:rsid w:val="00F66847"/>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semiHidden/>
    <w:rsid w:val="00F66847"/>
  </w:style>
  <w:style w:type="paragraph" w:styleId="Rodap">
    <w:name w:val="footer"/>
    <w:basedOn w:val="Normal"/>
    <w:link w:val="RodapCarcter"/>
    <w:uiPriority w:val="99"/>
    <w:unhideWhenUsed/>
    <w:rsid w:val="00F66847"/>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F6684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40138691">
      <w:bodyDiv w:val="1"/>
      <w:marLeft w:val="0"/>
      <w:marRight w:val="0"/>
      <w:marTop w:val="0"/>
      <w:marBottom w:val="0"/>
      <w:divBdr>
        <w:top w:val="none" w:sz="0" w:space="0" w:color="auto"/>
        <w:left w:val="none" w:sz="0" w:space="0" w:color="auto"/>
        <w:bottom w:val="none" w:sz="0" w:space="0" w:color="auto"/>
        <w:right w:val="none" w:sz="0" w:space="0" w:color="auto"/>
      </w:divBdr>
    </w:div>
    <w:div w:id="1461727833">
      <w:bodyDiv w:val="1"/>
      <w:marLeft w:val="0"/>
      <w:marRight w:val="0"/>
      <w:marTop w:val="0"/>
      <w:marBottom w:val="0"/>
      <w:divBdr>
        <w:top w:val="none" w:sz="0" w:space="0" w:color="auto"/>
        <w:left w:val="none" w:sz="0" w:space="0" w:color="auto"/>
        <w:bottom w:val="none" w:sz="0" w:space="0" w:color="auto"/>
        <w:right w:val="none" w:sz="0" w:space="0" w:color="auto"/>
      </w:divBdr>
    </w:div>
    <w:div w:id="1622802865">
      <w:bodyDiv w:val="1"/>
      <w:marLeft w:val="0"/>
      <w:marRight w:val="0"/>
      <w:marTop w:val="0"/>
      <w:marBottom w:val="0"/>
      <w:divBdr>
        <w:top w:val="none" w:sz="0" w:space="0" w:color="auto"/>
        <w:left w:val="none" w:sz="0" w:space="0" w:color="auto"/>
        <w:bottom w:val="none" w:sz="0" w:space="0" w:color="auto"/>
        <w:right w:val="none" w:sz="0" w:space="0" w:color="auto"/>
      </w:divBdr>
    </w:div>
    <w:div w:id="172617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9</Pages>
  <Words>1749</Words>
  <Characters>9447</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8</cp:revision>
  <dcterms:created xsi:type="dcterms:W3CDTF">2018-01-29T19:46:00Z</dcterms:created>
  <dcterms:modified xsi:type="dcterms:W3CDTF">2018-01-30T12:26:00Z</dcterms:modified>
</cp:coreProperties>
</file>